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6BB8" w14:textId="418A76D5" w:rsidR="00C57752" w:rsidRPr="00C57752" w:rsidRDefault="00C57752" w:rsidP="00C57752">
      <w:pPr>
        <w:pStyle w:val="NoteTitre"/>
      </w:pPr>
      <w:r w:rsidRPr="00C57752">
        <w:t>Fiche d’identité du projet</w:t>
      </w: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92"/>
        <w:gridCol w:w="1246"/>
        <w:gridCol w:w="1246"/>
        <w:gridCol w:w="2492"/>
        <w:gridCol w:w="1246"/>
        <w:gridCol w:w="1246"/>
      </w:tblGrid>
      <w:tr w:rsidR="00344516" w14:paraId="5F592210" w14:textId="77777777" w:rsidTr="2070FFF3">
        <w:trPr>
          <w:trHeight w:val="232"/>
        </w:trPr>
        <w:tc>
          <w:tcPr>
            <w:tcW w:w="2492" w:type="dxa"/>
            <w:vAlign w:val="center"/>
          </w:tcPr>
          <w:p w14:paraId="437BF5A3" w14:textId="3EAA89C6" w:rsidR="00344516" w:rsidRPr="00BE7B56" w:rsidRDefault="00344516" w:rsidP="00344516">
            <w:pPr>
              <w:rPr>
                <w:noProof/>
                <w:color w:val="169B62" w:themeColor="accent4"/>
              </w:rPr>
            </w:pPr>
            <w:r>
              <w:rPr>
                <w:noProof/>
              </w:rPr>
              <w:t>Titre du projet</w:t>
            </w:r>
          </w:p>
        </w:tc>
        <w:sdt>
          <w:sdtPr>
            <w:rPr>
              <w:noProof/>
            </w:rPr>
            <w:id w:val="1894395370"/>
            <w:placeholder>
              <w:docPart w:val="163B0DE1862047C3AE30E20C9873A0A6"/>
            </w:placeholder>
            <w:showingPlcHdr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2FDD921B" w14:textId="5E627C6D" w:rsidR="00344516" w:rsidRPr="00BE7B56" w:rsidRDefault="00344516" w:rsidP="00344516">
                <w:pPr>
                  <w:rPr>
                    <w:noProof/>
                    <w:color w:val="169B62" w:themeColor="accent4"/>
                  </w:rPr>
                </w:pPr>
                <w:r w:rsidRPr="00A51B0F">
                  <w:rPr>
                    <w:rStyle w:val="ChampCar"/>
                  </w:rPr>
                  <w:t>Inscrivez ici le titre du projet.</w:t>
                </w:r>
              </w:p>
            </w:tc>
          </w:sdtContent>
        </w:sdt>
        <w:sdt>
          <w:sdtPr>
            <w:rPr>
              <w:noProof/>
            </w:rPr>
            <w:id w:val="-128093183"/>
            <w:showingPlcHdr/>
            <w:picture/>
          </w:sdtPr>
          <w:sdtEndPr/>
          <w:sdtContent>
            <w:tc>
              <w:tcPr>
                <w:tcW w:w="4984" w:type="dxa"/>
                <w:gridSpan w:val="3"/>
                <w:vMerge w:val="restart"/>
                <w:vAlign w:val="center"/>
              </w:tcPr>
              <w:p w14:paraId="77ED22B3" w14:textId="4B39C63B" w:rsidR="00344516" w:rsidRPr="00BE7B56" w:rsidRDefault="00344516" w:rsidP="002D23D8">
                <w:pPr>
                  <w:jc w:val="center"/>
                  <w:rPr>
                    <w:noProof/>
                    <w:color w:val="169B62" w:themeColor="accent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276B049" wp14:editId="1E5594BF">
                      <wp:extent cx="1524000" cy="1515907"/>
                      <wp:effectExtent l="0" t="0" r="0" b="8255"/>
                      <wp:docPr id="1469951516" name="Image 14699515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15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44516" w14:paraId="461952E5" w14:textId="77777777" w:rsidTr="2070FFF3">
        <w:trPr>
          <w:trHeight w:val="231"/>
        </w:trPr>
        <w:tc>
          <w:tcPr>
            <w:tcW w:w="2492" w:type="dxa"/>
            <w:vAlign w:val="center"/>
          </w:tcPr>
          <w:p w14:paraId="6CFBB3FA" w14:textId="40399D58" w:rsidR="00344516" w:rsidRPr="00BE7B56" w:rsidRDefault="00344516" w:rsidP="00344516">
            <w:pPr>
              <w:rPr>
                <w:noProof/>
                <w:color w:val="169B62" w:themeColor="accent4"/>
              </w:rPr>
            </w:pPr>
            <w:r>
              <w:rPr>
                <w:noProof/>
              </w:rPr>
              <w:t>Nom du porteur de projet</w:t>
            </w:r>
          </w:p>
        </w:tc>
        <w:sdt>
          <w:sdtPr>
            <w:rPr>
              <w:noProof/>
            </w:rPr>
            <w:id w:val="914058797"/>
            <w:placeholder>
              <w:docPart w:val="4FE31FE967104B2297A43F5D41E68390"/>
            </w:placeholder>
            <w:showingPlcHdr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27D71F63" w14:textId="09CC8261" w:rsidR="00344516" w:rsidRPr="00BE7B56" w:rsidRDefault="00344516" w:rsidP="00344516">
                <w:pPr>
                  <w:rPr>
                    <w:noProof/>
                    <w:color w:val="169B62" w:themeColor="accent4"/>
                  </w:rPr>
                </w:pPr>
                <w:r w:rsidRPr="00A51B0F">
                  <w:rPr>
                    <w:rStyle w:val="ChampCar"/>
                  </w:rPr>
                  <w:t xml:space="preserve">Inscrivez ici le </w:t>
                </w:r>
                <w:r>
                  <w:rPr>
                    <w:rStyle w:val="ChampCar"/>
                  </w:rPr>
                  <w:t>nom du porteur de projet</w:t>
                </w:r>
              </w:p>
            </w:tc>
          </w:sdtContent>
        </w:sdt>
        <w:tc>
          <w:tcPr>
            <w:tcW w:w="4984" w:type="dxa"/>
            <w:gridSpan w:val="3"/>
            <w:vMerge/>
            <w:vAlign w:val="center"/>
          </w:tcPr>
          <w:p w14:paraId="02DBD224" w14:textId="77777777" w:rsidR="00344516" w:rsidRPr="00BE7B56" w:rsidRDefault="00344516" w:rsidP="002D23D8">
            <w:pPr>
              <w:jc w:val="center"/>
              <w:rPr>
                <w:noProof/>
                <w:color w:val="169B62" w:themeColor="accent4"/>
              </w:rPr>
            </w:pPr>
          </w:p>
        </w:tc>
      </w:tr>
      <w:tr w:rsidR="001D2031" w14:paraId="7F7F0F2E" w14:textId="77777777" w:rsidTr="2070FFF3">
        <w:tc>
          <w:tcPr>
            <w:tcW w:w="2492" w:type="dxa"/>
            <w:vAlign w:val="center"/>
          </w:tcPr>
          <w:p w14:paraId="63F3101F" w14:textId="40A93F25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Commune</w:t>
            </w:r>
          </w:p>
        </w:tc>
        <w:sdt>
          <w:sdtPr>
            <w:rPr>
              <w:noProof/>
              <w:color w:val="7F7F7F" w:themeColor="text1" w:themeTint="80"/>
            </w:rPr>
            <w:id w:val="-534346078"/>
            <w:placeholder>
              <w:docPart w:val="5051DA8376CA4C0E8EA644D41CFEA2DE"/>
            </w:placeholder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7EBE6F9E" w14:textId="37E845F5" w:rsidR="001D2031" w:rsidRDefault="001D2031" w:rsidP="001D2031">
                <w:pPr>
                  <w:rPr>
                    <w:noProof/>
                  </w:rPr>
                </w:pPr>
                <w:r>
                  <w:rPr>
                    <w:noProof/>
                    <w:color w:val="7F7F7F" w:themeColor="text1" w:themeTint="80"/>
                  </w:rPr>
                  <w:t>Ville de …</w:t>
                </w:r>
              </w:p>
            </w:tc>
          </w:sdtContent>
        </w:sdt>
        <w:tc>
          <w:tcPr>
            <w:tcW w:w="2492" w:type="dxa"/>
            <w:vAlign w:val="center"/>
          </w:tcPr>
          <w:p w14:paraId="6ACCF1FD" w14:textId="00541562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Etude financée par l’ADEME</w:t>
            </w:r>
          </w:p>
        </w:tc>
        <w:tc>
          <w:tcPr>
            <w:tcW w:w="1246" w:type="dxa"/>
            <w:vAlign w:val="center"/>
          </w:tcPr>
          <w:p w14:paraId="04BFFC44" w14:textId="64854A51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 xml:space="preserve">Oui </w:t>
            </w:r>
            <w:sdt>
              <w:sdtPr>
                <w:rPr>
                  <w:noProof/>
                </w:rPr>
                <w:id w:val="11030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46" w:type="dxa"/>
            <w:vAlign w:val="center"/>
          </w:tcPr>
          <w:p w14:paraId="536C5ED6" w14:textId="18DC02C9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 xml:space="preserve">Non </w:t>
            </w:r>
            <w:sdt>
              <w:sdtPr>
                <w:rPr>
                  <w:noProof/>
                </w:rPr>
                <w:id w:val="-78850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</w:tr>
      <w:tr w:rsidR="001D2031" w14:paraId="7904AB15" w14:textId="77777777" w:rsidTr="2070FFF3">
        <w:tc>
          <w:tcPr>
            <w:tcW w:w="2492" w:type="dxa"/>
            <w:vAlign w:val="center"/>
          </w:tcPr>
          <w:p w14:paraId="487656F0" w14:textId="5D68BC5F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Puissance crète (kWc)</w:t>
            </w:r>
          </w:p>
        </w:tc>
        <w:sdt>
          <w:sdtPr>
            <w:rPr>
              <w:noProof/>
              <w:color w:val="7F7F7F" w:themeColor="text1" w:themeTint="80"/>
            </w:rPr>
            <w:id w:val="1932935368"/>
            <w:placeholder>
              <w:docPart w:val="7F479443A0B84769A62DD87A98718EAB"/>
            </w:placeholder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7EF21F82" w14:textId="160F838C" w:rsidR="001D2031" w:rsidRDefault="001D2031" w:rsidP="001D2031">
                <w:pPr>
                  <w:rPr>
                    <w:noProof/>
                  </w:rPr>
                </w:pPr>
                <w:r w:rsidRPr="000A2C1A">
                  <w:rPr>
                    <w:noProof/>
                    <w:color w:val="7F7F7F" w:themeColor="text1" w:themeTint="80"/>
                  </w:rPr>
                  <w:t>xx kWc</w:t>
                </w:r>
              </w:p>
            </w:tc>
          </w:sdtContent>
        </w:sdt>
        <w:tc>
          <w:tcPr>
            <w:tcW w:w="2492" w:type="dxa"/>
            <w:vAlign w:val="center"/>
          </w:tcPr>
          <w:p w14:paraId="29AFB4C4" w14:textId="12048335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Taux d’autoconsommation</w:t>
            </w:r>
          </w:p>
        </w:tc>
        <w:sdt>
          <w:sdtPr>
            <w:rPr>
              <w:noProof/>
            </w:rPr>
            <w:id w:val="-419955881"/>
            <w:placeholder>
              <w:docPart w:val="36BF29C4FF7148099463C5E8A8984A42"/>
            </w:placeholder>
            <w:showingPlcHdr/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54B68477" w14:textId="52FB6210" w:rsidR="001D2031" w:rsidRDefault="001D2031" w:rsidP="001D2031">
                <w:pPr>
                  <w:rPr>
                    <w:noProof/>
                  </w:rPr>
                </w:pPr>
                <w:r>
                  <w:rPr>
                    <w:rStyle w:val="Textedelespacerserv"/>
                  </w:rPr>
                  <w:t>xx %</w:t>
                </w:r>
              </w:p>
            </w:tc>
          </w:sdtContent>
        </w:sdt>
      </w:tr>
      <w:tr w:rsidR="001D2031" w14:paraId="619BB686" w14:textId="77777777" w:rsidTr="2070FFF3">
        <w:tc>
          <w:tcPr>
            <w:tcW w:w="2492" w:type="dxa"/>
            <w:vAlign w:val="center"/>
          </w:tcPr>
          <w:p w14:paraId="0EAAA463" w14:textId="3C339D0F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Type de projet</w:t>
            </w:r>
          </w:p>
        </w:tc>
        <w:tc>
          <w:tcPr>
            <w:tcW w:w="2492" w:type="dxa"/>
            <w:gridSpan w:val="2"/>
            <w:vAlign w:val="center"/>
          </w:tcPr>
          <w:p w14:paraId="6560CB46" w14:textId="6B3A8ED2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Ombrière</w:t>
            </w:r>
            <w:r>
              <w:rPr>
                <w:rStyle w:val="Appelnotedebasdep"/>
                <w:noProof/>
              </w:rPr>
              <w:footnoteReference w:id="1"/>
            </w:r>
            <w:r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34453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4D6320E8" w14:textId="6CFA5CD5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 xml:space="preserve">Batteries </w:t>
            </w:r>
            <w:sdt>
              <w:sdtPr>
                <w:rPr>
                  <w:noProof/>
                </w:rPr>
                <w:id w:val="93817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2492" w:type="dxa"/>
            <w:gridSpan w:val="2"/>
            <w:vAlign w:val="center"/>
          </w:tcPr>
          <w:p w14:paraId="6EF2545F" w14:textId="7E2C28F2" w:rsidR="001D2031" w:rsidRDefault="00A65D85" w:rsidP="001D2031">
            <w:pPr>
              <w:rPr>
                <w:noProof/>
              </w:rPr>
            </w:pPr>
            <w:r>
              <w:rPr>
                <w:noProof/>
              </w:rPr>
              <w:t>PV</w:t>
            </w:r>
            <w:r>
              <w:rPr>
                <w:rStyle w:val="Appelnotedebasdep"/>
                <w:noProof/>
              </w:rPr>
              <w:footnoteReference w:id="2"/>
            </w:r>
            <w:r>
              <w:rPr>
                <w:noProof/>
              </w:rPr>
              <w:t xml:space="preserve"> en toiture</w:t>
            </w:r>
            <w:r w:rsidR="001D2031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205921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031">
                  <w:rPr>
                    <w:rFonts w:ascii="MS Gothic" w:eastAsia="MS Gothic" w:hAnsi="MS Gothic"/>
                    <w:noProof/>
                  </w:rPr>
                  <w:t>☐</w:t>
                </w:r>
              </w:sdtContent>
            </w:sdt>
          </w:p>
        </w:tc>
      </w:tr>
      <w:tr w:rsidR="001D2031" w14:paraId="576CD329" w14:textId="77777777" w:rsidTr="2070FFF3">
        <w:tc>
          <w:tcPr>
            <w:tcW w:w="2492" w:type="dxa"/>
            <w:vAlign w:val="center"/>
          </w:tcPr>
          <w:p w14:paraId="4B54F4CC" w14:textId="03AC9F6F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Installations de recharges de vehicules électriques</w:t>
            </w:r>
          </w:p>
        </w:tc>
        <w:tc>
          <w:tcPr>
            <w:tcW w:w="1246" w:type="dxa"/>
            <w:vAlign w:val="center"/>
          </w:tcPr>
          <w:p w14:paraId="482A31C0" w14:textId="4FAB7B31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 xml:space="preserve">Oui </w:t>
            </w:r>
            <w:sdt>
              <w:sdtPr>
                <w:rPr>
                  <w:noProof/>
                </w:rPr>
                <w:id w:val="8372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246" w:type="dxa"/>
            <w:vAlign w:val="center"/>
          </w:tcPr>
          <w:p w14:paraId="154015CC" w14:textId="079708E3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 xml:space="preserve">Non </w:t>
            </w:r>
            <w:sdt>
              <w:sdtPr>
                <w:rPr>
                  <w:noProof/>
                </w:rPr>
                <w:id w:val="-1855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2492" w:type="dxa"/>
            <w:vAlign w:val="center"/>
          </w:tcPr>
          <w:p w14:paraId="5690E4DC" w14:textId="622F8724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Consommation électrique annuelle du bâtiment (kWh/an)</w:t>
            </w:r>
          </w:p>
        </w:tc>
        <w:sdt>
          <w:sdtPr>
            <w:rPr>
              <w:noProof/>
              <w:color w:val="7F7F7F" w:themeColor="text1" w:themeTint="80"/>
            </w:rPr>
            <w:id w:val="140938700"/>
            <w:placeholder>
              <w:docPart w:val="FE130C8E6D184296B6ED54C66F2B3D36"/>
            </w:placeholder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0FA8BD24" w14:textId="54605CA6" w:rsidR="001D2031" w:rsidRDefault="001D2031" w:rsidP="001D2031">
                <w:pPr>
                  <w:rPr>
                    <w:noProof/>
                  </w:rPr>
                </w:pPr>
                <w:r w:rsidRPr="000A2C1A">
                  <w:rPr>
                    <w:noProof/>
                    <w:color w:val="7F7F7F" w:themeColor="text1" w:themeTint="80"/>
                  </w:rPr>
                  <w:t>xx kW</w:t>
                </w:r>
                <w:r>
                  <w:rPr>
                    <w:noProof/>
                    <w:color w:val="7F7F7F" w:themeColor="text1" w:themeTint="80"/>
                  </w:rPr>
                  <w:t>h/an</w:t>
                </w:r>
              </w:p>
            </w:tc>
          </w:sdtContent>
        </w:sdt>
      </w:tr>
      <w:tr w:rsidR="001D2031" w14:paraId="239307AE" w14:textId="77777777" w:rsidTr="2070FFF3">
        <w:tc>
          <w:tcPr>
            <w:tcW w:w="2492" w:type="dxa"/>
            <w:vAlign w:val="center"/>
          </w:tcPr>
          <w:p w14:paraId="702C6AEF" w14:textId="3A1016B7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CAPEX (€)</w:t>
            </w:r>
          </w:p>
        </w:tc>
        <w:sdt>
          <w:sdtPr>
            <w:rPr>
              <w:noProof/>
            </w:rPr>
            <w:id w:val="1793556831"/>
            <w:placeholder>
              <w:docPart w:val="946976DA836C45D19F7F4FF9161F5164"/>
            </w:placeholder>
            <w:showingPlcHdr/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730F54E6" w14:textId="16443B55" w:rsidR="001D2031" w:rsidRDefault="001D2031" w:rsidP="001D2031">
                <w:pPr>
                  <w:rPr>
                    <w:noProof/>
                  </w:rPr>
                </w:pPr>
                <w:r>
                  <w:rPr>
                    <w:rStyle w:val="Textedelespacerserv"/>
                  </w:rPr>
                  <w:t>xx €</w:t>
                </w:r>
              </w:p>
            </w:tc>
          </w:sdtContent>
        </w:sdt>
        <w:tc>
          <w:tcPr>
            <w:tcW w:w="2492" w:type="dxa"/>
            <w:vAlign w:val="center"/>
          </w:tcPr>
          <w:p w14:paraId="2E38E1FC" w14:textId="7D99097D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TRI</w:t>
            </w:r>
            <w:r>
              <w:rPr>
                <w:rStyle w:val="Appelnotedebasdep"/>
                <w:noProof/>
              </w:rPr>
              <w:footnoteReference w:id="3"/>
            </w:r>
            <w:r>
              <w:rPr>
                <w:noProof/>
              </w:rPr>
              <w:t xml:space="preserve"> (%)</w:t>
            </w:r>
          </w:p>
        </w:tc>
        <w:sdt>
          <w:sdtPr>
            <w:rPr>
              <w:noProof/>
            </w:rPr>
            <w:id w:val="1828708143"/>
            <w:placeholder>
              <w:docPart w:val="4E99842A62994C10987229DE32375971"/>
            </w:placeholder>
            <w:showingPlcHdr/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57423FB6" w14:textId="2E237EC9" w:rsidR="001D2031" w:rsidRDefault="001D2031" w:rsidP="001D2031">
                <w:pPr>
                  <w:rPr>
                    <w:noProof/>
                  </w:rPr>
                </w:pPr>
                <w:r>
                  <w:rPr>
                    <w:rStyle w:val="Textedelespacerserv"/>
                  </w:rPr>
                  <w:t>xx %</w:t>
                </w:r>
              </w:p>
            </w:tc>
          </w:sdtContent>
        </w:sdt>
      </w:tr>
      <w:tr w:rsidR="001D2031" w14:paraId="1F168884" w14:textId="77777777" w:rsidTr="2070FFF3">
        <w:tc>
          <w:tcPr>
            <w:tcW w:w="2492" w:type="dxa"/>
            <w:vAlign w:val="center"/>
          </w:tcPr>
          <w:p w14:paraId="40AD0B10" w14:textId="4B981433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 xml:space="preserve">OPEX (€/an) </w:t>
            </w:r>
          </w:p>
        </w:tc>
        <w:sdt>
          <w:sdtPr>
            <w:rPr>
              <w:noProof/>
            </w:rPr>
            <w:id w:val="401879795"/>
            <w:placeholder>
              <w:docPart w:val="D720F80AB38944E4814DDC623DF270C1"/>
            </w:placeholder>
            <w:showingPlcHdr/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498E48D7" w14:textId="244BD16E" w:rsidR="001D2031" w:rsidRDefault="001D2031" w:rsidP="001D2031">
                <w:pPr>
                  <w:rPr>
                    <w:noProof/>
                  </w:rPr>
                </w:pPr>
                <w:r>
                  <w:rPr>
                    <w:rStyle w:val="Textedelespacerserv"/>
                  </w:rPr>
                  <w:t>xx €</w:t>
                </w:r>
              </w:p>
            </w:tc>
          </w:sdtContent>
        </w:sdt>
        <w:tc>
          <w:tcPr>
            <w:tcW w:w="2492" w:type="dxa"/>
            <w:vAlign w:val="center"/>
          </w:tcPr>
          <w:p w14:paraId="728D4CC0" w14:textId="0037547C" w:rsidR="001D2031" w:rsidRDefault="001D2031" w:rsidP="001D2031">
            <w:pPr>
              <w:rPr>
                <w:noProof/>
              </w:rPr>
            </w:pPr>
            <w:r>
              <w:rPr>
                <w:noProof/>
              </w:rPr>
              <w:t>ROI</w:t>
            </w:r>
            <w:r>
              <w:rPr>
                <w:rStyle w:val="Appelnotedebasdep"/>
                <w:noProof/>
              </w:rPr>
              <w:footnoteReference w:id="4"/>
            </w:r>
            <w:r>
              <w:rPr>
                <w:noProof/>
              </w:rPr>
              <w:t xml:space="preserve"> (an)</w:t>
            </w:r>
          </w:p>
        </w:tc>
        <w:sdt>
          <w:sdtPr>
            <w:rPr>
              <w:noProof/>
            </w:rPr>
            <w:id w:val="-2082979292"/>
            <w:placeholder>
              <w:docPart w:val="C3B948737CE74491BA497106995A981A"/>
            </w:placeholder>
            <w:showingPlcHdr/>
            <w:text/>
          </w:sdtPr>
          <w:sdtEndPr/>
          <w:sdtContent>
            <w:tc>
              <w:tcPr>
                <w:tcW w:w="2492" w:type="dxa"/>
                <w:gridSpan w:val="2"/>
                <w:vAlign w:val="center"/>
              </w:tcPr>
              <w:p w14:paraId="31C64A20" w14:textId="07310FC9" w:rsidR="001D2031" w:rsidRDefault="001D2031" w:rsidP="001D2031">
                <w:pPr>
                  <w:rPr>
                    <w:noProof/>
                  </w:rPr>
                </w:pPr>
                <w:r>
                  <w:rPr>
                    <w:rStyle w:val="Textedelespacerserv"/>
                  </w:rPr>
                  <w:t>xx années</w:t>
                </w:r>
              </w:p>
            </w:tc>
          </w:sdtContent>
        </w:sdt>
      </w:tr>
    </w:tbl>
    <w:p w14:paraId="35B2801B" w14:textId="77777777" w:rsidR="00BE7B56" w:rsidRDefault="00BE7B56" w:rsidP="00995240">
      <w:pPr>
        <w:rPr>
          <w:noProof/>
        </w:rPr>
      </w:pPr>
    </w:p>
    <w:p w14:paraId="66B17AC9" w14:textId="621B14DF" w:rsidR="001A0B95" w:rsidRPr="00C57752" w:rsidRDefault="00C57752" w:rsidP="00C57752">
      <w:pPr>
        <w:pStyle w:val="NoteTitre"/>
        <w:rPr>
          <w:noProof/>
        </w:rPr>
      </w:pPr>
      <w:r w:rsidRPr="00C57752">
        <w:rPr>
          <w:noProof/>
        </w:rPr>
        <w:t>Synthèse du projet</w:t>
      </w:r>
    </w:p>
    <w:p w14:paraId="333DFEC4" w14:textId="77777777" w:rsidR="00930524" w:rsidRDefault="00E926F0" w:rsidP="00995240">
      <w:pPr>
        <w:rPr>
          <w:noProof/>
        </w:rPr>
      </w:pPr>
      <w:r>
        <w:rPr>
          <w:noProof/>
        </w:rPr>
        <w:t>Contexte et environnement du projet</w:t>
      </w:r>
      <w:r>
        <w:rPr>
          <w:rFonts w:ascii="Calibri" w:hAnsi="Calibri" w:cs="Calibri"/>
          <w:noProof/>
        </w:rPr>
        <w:t> </w:t>
      </w:r>
      <w:r>
        <w:rPr>
          <w:noProof/>
        </w:rPr>
        <w:t>:</w:t>
      </w:r>
    </w:p>
    <w:sdt>
      <w:sdtPr>
        <w:id w:val="-1077971050"/>
        <w:placeholder>
          <w:docPart w:val="F9F72F1EF7364CCB94EACBA7521C7B0A"/>
        </w:placeholder>
        <w:showingPlcHdr/>
      </w:sdtPr>
      <w:sdtEndPr/>
      <w:sdtContent>
        <w:p w14:paraId="6303F88E" w14:textId="6EDD33D7" w:rsidR="008E55AC" w:rsidRDefault="008E55AC" w:rsidP="008E55AC">
          <w:pPr>
            <w:pStyle w:val="Champ"/>
          </w:pPr>
          <w:r>
            <w:rPr>
              <w:rStyle w:val="ChampCar"/>
            </w:rPr>
            <w:t>Cliquez ici pour indiquer le contexte et l’environnemnet du projet ainsi que les enjeux et motivations.</w:t>
          </w:r>
        </w:p>
      </w:sdtContent>
    </w:sdt>
    <w:p w14:paraId="4B2EDCFA" w14:textId="77777777" w:rsidR="008E55AC" w:rsidRDefault="008E55AC" w:rsidP="00995240">
      <w:pPr>
        <w:rPr>
          <w:noProof/>
        </w:rPr>
      </w:pPr>
    </w:p>
    <w:p w14:paraId="32CE05E8" w14:textId="77777777" w:rsidR="008F18BD" w:rsidRDefault="008F18BD" w:rsidP="001732E3">
      <w:pPr>
        <w:rPr>
          <w:noProof/>
        </w:rPr>
      </w:pPr>
    </w:p>
    <w:p w14:paraId="6EC5BF5C" w14:textId="53168E68" w:rsidR="00CF2917" w:rsidRDefault="00C223C5" w:rsidP="001732E3">
      <w:pPr>
        <w:rPr>
          <w:noProof/>
        </w:rPr>
      </w:pPr>
      <w:r>
        <w:rPr>
          <w:noProof/>
        </w:rPr>
        <w:t>Profils de consommation tels que précisés dans</w:t>
      </w:r>
      <w:r w:rsidR="00930524">
        <w:rPr>
          <w:noProof/>
        </w:rPr>
        <w:t xml:space="preserve"> le cahier des charges de l’étude</w:t>
      </w:r>
      <w:r w:rsidR="00930524">
        <w:rPr>
          <w:rFonts w:ascii="Calibri" w:hAnsi="Calibri" w:cs="Calibri"/>
          <w:noProof/>
        </w:rPr>
        <w:t> </w:t>
      </w:r>
      <w:r w:rsidR="00930524">
        <w:rPr>
          <w:noProof/>
        </w:rPr>
        <w:t xml:space="preserve">: </w:t>
      </w:r>
    </w:p>
    <w:sdt>
      <w:sdtPr>
        <w:id w:val="-1538191074"/>
        <w:placeholder>
          <w:docPart w:val="0CC5170838EA4E4DAC51A5D20FC7B3EB"/>
        </w:placeholder>
        <w:showingPlcHdr/>
      </w:sdtPr>
      <w:sdtEndPr/>
      <w:sdtContent>
        <w:p w14:paraId="228519F0" w14:textId="7B1BBE89" w:rsidR="006D6187" w:rsidRDefault="000624A0" w:rsidP="0056731A">
          <w:pPr>
            <w:pStyle w:val="Champ"/>
          </w:pPr>
          <w:r w:rsidRPr="0056731A">
            <w:t>Indiquez ici les scénarios de consommation avant et après la mise en place d’actions de MDE et le scénario tenant compte des perspéctives d’évolution d’activit</w:t>
          </w:r>
          <w:r w:rsidR="006D6187">
            <w:t>é. Par exemple</w:t>
          </w:r>
          <w:r w:rsidR="006D6187">
            <w:rPr>
              <w:rFonts w:ascii="Calibri" w:hAnsi="Calibri" w:cs="Calibri"/>
            </w:rPr>
            <w:t> </w:t>
          </w:r>
          <w:r w:rsidR="006D6187">
            <w:t xml:space="preserve">: </w:t>
          </w:r>
        </w:p>
        <w:p w14:paraId="4F2ABADC" w14:textId="77777777" w:rsidR="00420196" w:rsidRDefault="004A2474" w:rsidP="00297236">
          <w:pPr>
            <w:pStyle w:val="Champ"/>
            <w:numPr>
              <w:ilvl w:val="0"/>
              <w:numId w:val="21"/>
            </w:numPr>
          </w:pPr>
          <w:r>
            <w:t>Scénério 1</w:t>
          </w:r>
          <w:r w:rsidRPr="00420196">
            <w:rPr>
              <w:rFonts w:ascii="Calibri" w:hAnsi="Calibri" w:cs="Calibri"/>
            </w:rPr>
            <w:t> </w:t>
          </w:r>
          <w:r>
            <w:t>: Consommation actuelle sans MDE, XX kWh/an</w:t>
          </w:r>
        </w:p>
        <w:p w14:paraId="0DE82DEF" w14:textId="3E409897" w:rsidR="000624A0" w:rsidRPr="00420196" w:rsidRDefault="004A2474" w:rsidP="00297236">
          <w:pPr>
            <w:pStyle w:val="Champ"/>
            <w:numPr>
              <w:ilvl w:val="0"/>
              <w:numId w:val="21"/>
            </w:numPr>
          </w:pPr>
          <w:r w:rsidRPr="00420196">
            <w:rPr>
              <w:rFonts w:ascii="Calibri" w:hAnsi="Calibri" w:cs="Calibri"/>
            </w:rPr>
            <w:t> </w:t>
          </w:r>
          <w:r w:rsidRPr="00420196">
            <w:t>Scénario 2</w:t>
          </w:r>
          <w:r w:rsidRPr="00420196">
            <w:rPr>
              <w:rFonts w:ascii="Calibri" w:hAnsi="Calibri" w:cs="Calibri"/>
            </w:rPr>
            <w:t> </w:t>
          </w:r>
          <w:r w:rsidRPr="00420196">
            <w:t xml:space="preserve">: </w:t>
          </w:r>
          <w:r w:rsidR="00420196" w:rsidRPr="00420196">
            <w:t>multiplicatoin par deux de la cadence de production, XXkWh/an</w:t>
          </w:r>
          <w:r w:rsidRPr="00420196">
            <w:t xml:space="preserve">  </w:t>
          </w:r>
        </w:p>
      </w:sdtContent>
    </w:sdt>
    <w:p w14:paraId="05617F8C" w14:textId="77777777" w:rsidR="000624A0" w:rsidRDefault="000624A0" w:rsidP="0056731A">
      <w:pPr>
        <w:pStyle w:val="Champ"/>
      </w:pPr>
    </w:p>
    <w:p w14:paraId="2D5A23D6" w14:textId="4ADD4769" w:rsidR="0056731A" w:rsidRDefault="00EE1901" w:rsidP="0056731A">
      <w:r>
        <w:t>Dans le cas de recharge de véhicules électriques, la description de la flotte avec leur usage de façon synthétique</w:t>
      </w:r>
      <w:r>
        <w:rPr>
          <w:rFonts w:ascii="Calibri" w:hAnsi="Calibri" w:cs="Calibri"/>
        </w:rPr>
        <w:t> </w:t>
      </w:r>
      <w:r>
        <w:t xml:space="preserve">: </w:t>
      </w:r>
    </w:p>
    <w:sdt>
      <w:sdtPr>
        <w:rPr>
          <w:noProof/>
          <w:color w:val="AEAAAA" w:themeColor="background2" w:themeShade="BF"/>
        </w:rPr>
        <w:id w:val="-759526884"/>
        <w:placeholder>
          <w:docPart w:val="294B77F289F944A2B80D6E8534AFA4A6"/>
        </w:placeholder>
        <w:showingPlcHdr/>
      </w:sdtPr>
      <w:sdtEndPr/>
      <w:sdtContent>
        <w:p w14:paraId="370E9BF0" w14:textId="67E70BE6" w:rsidR="00DC64D6" w:rsidRDefault="00770E09" w:rsidP="001F101E">
          <w:pPr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>Inscrivez une synthèse de</w:t>
          </w:r>
          <w:r w:rsidRPr="00EE1901">
            <w:rPr>
              <w:color w:val="AEAAAA" w:themeColor="background2" w:themeShade="BF"/>
            </w:rPr>
            <w:t xml:space="preserve"> la flotte de VE ainsi que </w:t>
          </w:r>
          <w:r>
            <w:rPr>
              <w:color w:val="AEAAAA" w:themeColor="background2" w:themeShade="BF"/>
            </w:rPr>
            <w:t>de leurs usages.</w:t>
          </w:r>
          <w:r w:rsidR="00DC64D6" w:rsidRPr="00DC64D6">
            <w:rPr>
              <w:color w:val="AEAAAA" w:themeColor="background2" w:themeShade="BF"/>
            </w:rPr>
            <w:t xml:space="preserve"> </w:t>
          </w:r>
          <w:r w:rsidR="00420196">
            <w:rPr>
              <w:color w:val="AEAAAA" w:themeColor="background2" w:themeShade="BF"/>
            </w:rPr>
            <w:t>Par exemple</w:t>
          </w:r>
          <w:r w:rsidR="00420196">
            <w:rPr>
              <w:rFonts w:ascii="Calibri" w:hAnsi="Calibri" w:cs="Calibri"/>
              <w:color w:val="AEAAAA" w:themeColor="background2" w:themeShade="BF"/>
            </w:rPr>
            <w:t> </w:t>
          </w:r>
          <w:r w:rsidR="00420196">
            <w:rPr>
              <w:color w:val="AEAAAA" w:themeColor="background2" w:themeShade="BF"/>
            </w:rPr>
            <w:t xml:space="preserve">: </w:t>
          </w:r>
        </w:p>
        <w:p w14:paraId="23E35DBC" w14:textId="77777777" w:rsidR="00A85BF0" w:rsidRDefault="00A85BF0" w:rsidP="00A85BF0">
          <w:pPr>
            <w:pStyle w:val="Champ"/>
            <w:numPr>
              <w:ilvl w:val="0"/>
              <w:numId w:val="23"/>
            </w:numPr>
          </w:pPr>
          <w:r>
            <w:t>XX voitures de fonction, énergie de recherge</w:t>
          </w:r>
          <w:r>
            <w:rPr>
              <w:rFonts w:ascii="Calibri" w:hAnsi="Calibri" w:cs="Calibri"/>
            </w:rPr>
            <w:t> </w:t>
          </w:r>
          <w:r>
            <w:t>: XX kWh/an</w:t>
          </w:r>
        </w:p>
        <w:p w14:paraId="75B34E4D" w14:textId="45E5FB34" w:rsidR="00A85BF0" w:rsidRPr="00A85BF0" w:rsidRDefault="00A85BF0" w:rsidP="00A85BF0">
          <w:pPr>
            <w:pStyle w:val="Champ"/>
            <w:numPr>
              <w:ilvl w:val="0"/>
              <w:numId w:val="23"/>
            </w:numPr>
          </w:pPr>
          <w:r>
            <w:t xml:space="preserve">XX voitures de service … </w:t>
          </w:r>
        </w:p>
      </w:sdtContent>
    </w:sdt>
    <w:p w14:paraId="5FF57062" w14:textId="77777777" w:rsidR="000624A0" w:rsidRDefault="000624A0" w:rsidP="0056731A">
      <w:pPr>
        <w:rPr>
          <w:color w:val="AEAAAA" w:themeColor="background2" w:themeShade="BF"/>
        </w:rPr>
      </w:pPr>
    </w:p>
    <w:p w14:paraId="4F40F024" w14:textId="5C350E72" w:rsidR="00620867" w:rsidRDefault="00392EDC" w:rsidP="00392EDC">
      <w:r>
        <w:t>Choix technologique de la centrale photovo</w:t>
      </w:r>
      <w:r w:rsidR="008E3534">
        <w:t>ltaïque</w:t>
      </w:r>
      <w:r w:rsidR="001F101E">
        <w:rPr>
          <w:rFonts w:ascii="Calibri" w:hAnsi="Calibri" w:cs="Calibri"/>
        </w:rPr>
        <w:t> </w:t>
      </w:r>
      <w:r w:rsidR="001F101E">
        <w:t xml:space="preserve">: </w:t>
      </w:r>
    </w:p>
    <w:sdt>
      <w:sdtPr>
        <w:rPr>
          <w:noProof/>
          <w:color w:val="AEAAAA" w:themeColor="background2" w:themeShade="BF"/>
        </w:rPr>
        <w:id w:val="-1293199594"/>
        <w:placeholder>
          <w:docPart w:val="C3B96305B940461A947A2CF5A180E3CF"/>
        </w:placeholder>
        <w:showingPlcHdr/>
      </w:sdtPr>
      <w:sdtEndPr/>
      <w:sdtContent>
        <w:p w14:paraId="2296CBCC" w14:textId="428F8347" w:rsidR="001F101E" w:rsidRDefault="008F1BE4" w:rsidP="00392EDC">
          <w:pPr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>Indiquez ici les choix technologiques</w:t>
          </w:r>
          <w:r>
            <w:rPr>
              <w:rFonts w:ascii="Calibri" w:hAnsi="Calibri" w:cs="Calibri"/>
              <w:color w:val="AEAAAA" w:themeColor="background2" w:themeShade="BF"/>
            </w:rPr>
            <w:t> </w:t>
          </w:r>
          <w:r>
            <w:rPr>
              <w:color w:val="AEAAAA" w:themeColor="background2" w:themeShade="BF"/>
            </w:rPr>
            <w:t>:</w:t>
          </w:r>
        </w:p>
        <w:p w14:paraId="5D9C00C8" w14:textId="0F452B49" w:rsidR="00FA6A03" w:rsidRDefault="00FA6A03" w:rsidP="00FA6A03">
          <w:pPr>
            <w:pStyle w:val="Champ"/>
            <w:numPr>
              <w:ilvl w:val="0"/>
              <w:numId w:val="18"/>
            </w:numPr>
          </w:pPr>
          <w:r>
            <w:t>Type de panneau</w:t>
          </w:r>
        </w:p>
        <w:p w14:paraId="19287561" w14:textId="6B6194D3" w:rsidR="00FA6A03" w:rsidRDefault="00FA6A03" w:rsidP="00FA6A03">
          <w:pPr>
            <w:pStyle w:val="Champ"/>
            <w:numPr>
              <w:ilvl w:val="0"/>
              <w:numId w:val="18"/>
            </w:numPr>
          </w:pPr>
          <w:r>
            <w:t>Type de structure</w:t>
          </w:r>
        </w:p>
        <w:p w14:paraId="22D743C6" w14:textId="2F874B2B" w:rsidR="00FA6A03" w:rsidRDefault="00FA6A03" w:rsidP="00FA6A03">
          <w:pPr>
            <w:pStyle w:val="Champ"/>
            <w:numPr>
              <w:ilvl w:val="0"/>
              <w:numId w:val="18"/>
            </w:numPr>
          </w:pPr>
          <w:r>
            <w:t xml:space="preserve">Batteries </w:t>
          </w:r>
          <w:r w:rsidR="00FD4389">
            <w:t>(capacité, quantité, technologie…)</w:t>
          </w:r>
        </w:p>
        <w:p w14:paraId="2A23BB99" w14:textId="5B134ECF" w:rsidR="00FA6A03" w:rsidRDefault="00FA6A03" w:rsidP="00FA6A03">
          <w:pPr>
            <w:pStyle w:val="Champ"/>
            <w:numPr>
              <w:ilvl w:val="0"/>
              <w:numId w:val="18"/>
            </w:numPr>
          </w:pPr>
          <w:r>
            <w:t xml:space="preserve">Type d’onduleur </w:t>
          </w:r>
        </w:p>
        <w:p w14:paraId="62AE1F37" w14:textId="510B5213" w:rsidR="00FA6A03" w:rsidRDefault="00FA6A03" w:rsidP="00CF68AA">
          <w:pPr>
            <w:pStyle w:val="Champ"/>
            <w:numPr>
              <w:ilvl w:val="0"/>
              <w:numId w:val="18"/>
            </w:numPr>
          </w:pPr>
          <w:r>
            <w:t xml:space="preserve">Type de pilotage </w:t>
          </w:r>
        </w:p>
        <w:p w14:paraId="4E31EB95" w14:textId="77777777" w:rsidR="00CF68AA" w:rsidRDefault="0083746D" w:rsidP="00CF68AA">
          <w:pPr>
            <w:pStyle w:val="Champ"/>
          </w:pPr>
        </w:p>
      </w:sdtContent>
    </w:sdt>
    <w:p w14:paraId="6147FE02" w14:textId="77777777" w:rsidR="00620867" w:rsidRDefault="00620867" w:rsidP="0056731A">
      <w:pPr>
        <w:rPr>
          <w:color w:val="AEAAAA" w:themeColor="background2" w:themeShade="BF"/>
        </w:rPr>
      </w:pPr>
    </w:p>
    <w:p w14:paraId="35067B4F" w14:textId="1E22107A" w:rsidR="0075512C" w:rsidRDefault="00CF68AA" w:rsidP="00CF68AA">
      <w:r>
        <w:t>Dimensionnement de l’installation</w:t>
      </w:r>
      <w:r>
        <w:rPr>
          <w:rFonts w:ascii="Calibri" w:hAnsi="Calibri" w:cs="Calibri"/>
        </w:rPr>
        <w:t> </w:t>
      </w:r>
      <w:r>
        <w:t xml:space="preserve">: </w:t>
      </w:r>
    </w:p>
    <w:sdt>
      <w:sdtPr>
        <w:id w:val="-1395271194"/>
        <w:placeholder>
          <w:docPart w:val="A83EE8F37F59445F919AF363F4C0531B"/>
        </w:placeholder>
        <w:showingPlcHdr/>
      </w:sdtPr>
      <w:sdtEndPr/>
      <w:sdtContent>
        <w:p w14:paraId="574743FC" w14:textId="2C53DCEE" w:rsidR="00CF68AA" w:rsidRDefault="00CF68AA" w:rsidP="00276B1F">
          <w:pPr>
            <w:pStyle w:val="Champ"/>
          </w:pPr>
          <w:r>
            <w:t xml:space="preserve">Dimensionnement </w:t>
          </w:r>
          <w:r w:rsidR="00133D5F">
            <w:t>de l’installation</w:t>
          </w:r>
          <w:r>
            <w:rPr>
              <w:rFonts w:ascii="Calibri" w:hAnsi="Calibri" w:cs="Calibri"/>
            </w:rPr>
            <w:t> </w:t>
          </w:r>
          <w:r>
            <w:t>:</w:t>
          </w:r>
        </w:p>
        <w:p w14:paraId="5133E6BA" w14:textId="290DAAB2" w:rsidR="00CF68AA" w:rsidRDefault="00133D5F" w:rsidP="00276B1F">
          <w:pPr>
            <w:pStyle w:val="Champ"/>
            <w:numPr>
              <w:ilvl w:val="0"/>
              <w:numId w:val="19"/>
            </w:numPr>
          </w:pPr>
          <w:r>
            <w:t>Besoins énergétique du bâtiment</w:t>
          </w:r>
        </w:p>
        <w:p w14:paraId="22025034" w14:textId="500EBDD9" w:rsidR="00133D5F" w:rsidRDefault="00671661" w:rsidP="00276B1F">
          <w:pPr>
            <w:pStyle w:val="Champ"/>
            <w:numPr>
              <w:ilvl w:val="0"/>
              <w:numId w:val="19"/>
            </w:numPr>
          </w:pPr>
          <w:r>
            <w:t>Production photovoltaïque</w:t>
          </w:r>
        </w:p>
        <w:p w14:paraId="7B2C074B" w14:textId="6D11AF90" w:rsidR="00671661" w:rsidRDefault="00671661" w:rsidP="00276B1F">
          <w:pPr>
            <w:pStyle w:val="Champ"/>
            <w:numPr>
              <w:ilvl w:val="0"/>
              <w:numId w:val="19"/>
            </w:numPr>
          </w:pPr>
          <w:r>
            <w:t>Taux d’au</w:t>
          </w:r>
          <w:r w:rsidRPr="00276B1F">
            <w:t xml:space="preserve">toconsommation et autoproduction </w:t>
          </w:r>
        </w:p>
        <w:p w14:paraId="52254A44" w14:textId="39E8B3DC" w:rsidR="0075512C" w:rsidRPr="00276B1F" w:rsidRDefault="0075512C" w:rsidP="00276B1F">
          <w:pPr>
            <w:pStyle w:val="Champ"/>
            <w:numPr>
              <w:ilvl w:val="0"/>
              <w:numId w:val="19"/>
            </w:numPr>
          </w:pPr>
          <w:r>
            <w:t>Scénario utilisé pour dimensionner la centrale PV</w:t>
          </w:r>
        </w:p>
        <w:p w14:paraId="4F275C04" w14:textId="77777777" w:rsidR="00CF68AA" w:rsidRDefault="0083746D" w:rsidP="00CF68AA">
          <w:pPr>
            <w:pStyle w:val="Champ"/>
          </w:pPr>
        </w:p>
      </w:sdtContent>
    </w:sdt>
    <w:p w14:paraId="07154AD6" w14:textId="77777777" w:rsidR="00CF68AA" w:rsidRDefault="00CF68AA" w:rsidP="00CF68AA"/>
    <w:p w14:paraId="6E4560E3" w14:textId="77777777" w:rsidR="00CF68AA" w:rsidRDefault="00CF68AA" w:rsidP="0056731A">
      <w:pPr>
        <w:rPr>
          <w:color w:val="AEAAAA" w:themeColor="background2" w:themeShade="BF"/>
        </w:rPr>
      </w:pPr>
    </w:p>
    <w:p w14:paraId="53AB3D59" w14:textId="47007AAF" w:rsidR="004D361B" w:rsidRDefault="00081259" w:rsidP="00081259">
      <w:r>
        <w:t xml:space="preserve">Solutions </w:t>
      </w:r>
      <w:r w:rsidR="00D01BC0">
        <w:t xml:space="preserve">retenues </w:t>
      </w:r>
      <w:r w:rsidR="00145049">
        <w:t xml:space="preserve">pour l’intégration au réseau </w:t>
      </w:r>
      <w:r w:rsidR="004D361B">
        <w:t>électrique et moyens de communication avec le gestionnaire</w:t>
      </w:r>
      <w:r w:rsidR="004D361B">
        <w:rPr>
          <w:rFonts w:ascii="Calibri" w:hAnsi="Calibri" w:cs="Calibri"/>
        </w:rPr>
        <w:t> </w:t>
      </w:r>
      <w:r w:rsidR="004D361B">
        <w:t xml:space="preserve">: </w:t>
      </w:r>
    </w:p>
    <w:sdt>
      <w:sdtPr>
        <w:id w:val="-2110657107"/>
        <w:placeholder>
          <w:docPart w:val="EEA16667FD8C492B82627590E19910B8"/>
        </w:placeholder>
        <w:showingPlcHdr/>
      </w:sdtPr>
      <w:sdtEndPr/>
      <w:sdtContent>
        <w:p w14:paraId="1CF007D7" w14:textId="77777777" w:rsidR="001A634A" w:rsidRDefault="001A634A" w:rsidP="00276B1F">
          <w:pPr>
            <w:pStyle w:val="Champ"/>
          </w:pPr>
          <w:r>
            <w:t xml:space="preserve">Information à indiquer ici. </w:t>
          </w:r>
        </w:p>
      </w:sdtContent>
    </w:sdt>
    <w:p w14:paraId="6EAF1C2E" w14:textId="77777777" w:rsidR="00D01BC0" w:rsidRDefault="00D01BC0" w:rsidP="00081259"/>
    <w:p w14:paraId="4B4B8766" w14:textId="370AD2C9" w:rsidR="001A634A" w:rsidRDefault="001A634A" w:rsidP="00081259">
      <w:r>
        <w:t xml:space="preserve">Moyens pour le suivi des </w:t>
      </w:r>
      <w:r w:rsidR="00986DD5">
        <w:t xml:space="preserve">données et </w:t>
      </w:r>
      <w:r>
        <w:t>performances</w:t>
      </w:r>
      <w:r w:rsidR="00986DD5">
        <w:rPr>
          <w:rFonts w:ascii="Calibri" w:hAnsi="Calibri" w:cs="Calibri"/>
        </w:rPr>
        <w:t> </w:t>
      </w:r>
      <w:r w:rsidR="00986DD5">
        <w:t xml:space="preserve">: </w:t>
      </w:r>
    </w:p>
    <w:sdt>
      <w:sdtPr>
        <w:id w:val="-1143261346"/>
        <w:placeholder>
          <w:docPart w:val="0F57AF50D52543C2B32944AEB0E99C9F"/>
        </w:placeholder>
        <w:showingPlcHdr/>
      </w:sdtPr>
      <w:sdtEndPr/>
      <w:sdtContent>
        <w:p w14:paraId="2B043963" w14:textId="0BAA33C4" w:rsidR="001A634A" w:rsidRPr="00276B1F" w:rsidRDefault="001A634A" w:rsidP="00276B1F">
          <w:pPr>
            <w:pStyle w:val="Champ"/>
          </w:pPr>
          <w:r w:rsidRPr="00276B1F">
            <w:rPr>
              <w:rStyle w:val="ChampCar"/>
            </w:rPr>
            <w:t>Inform</w:t>
          </w:r>
          <w:r w:rsidRPr="00276B1F">
            <w:t>ation à indiquer ici</w:t>
          </w:r>
          <w:r w:rsidR="00276B1F" w:rsidRPr="00276B1F">
            <w:t xml:space="preserve"> (acquisition de données</w:t>
          </w:r>
          <w:r w:rsidR="008F0B1C">
            <w:t xml:space="preserve">, enregistrement, stockage, monitoring, </w:t>
          </w:r>
          <w:r w:rsidR="00AC5C8B">
            <w:t>indicateurs, interface</w:t>
          </w:r>
          <w:r w:rsidR="00E2530B">
            <w:t>…</w:t>
          </w:r>
          <w:r w:rsidR="008C53C2">
            <w:t>)</w:t>
          </w:r>
        </w:p>
      </w:sdtContent>
    </w:sdt>
    <w:p w14:paraId="2D170A88" w14:textId="77777777" w:rsidR="001A634A" w:rsidRDefault="001A634A" w:rsidP="00081259"/>
    <w:p w14:paraId="2F46DB0D" w14:textId="6A1AF625" w:rsidR="00986DD5" w:rsidRDefault="00986DD5" w:rsidP="00081259">
      <w:r>
        <w:t>Moyens de maintenance proposés</w:t>
      </w:r>
      <w:r>
        <w:rPr>
          <w:rFonts w:ascii="Calibri" w:hAnsi="Calibri" w:cs="Calibri"/>
        </w:rPr>
        <w:t> </w:t>
      </w:r>
      <w:r>
        <w:t xml:space="preserve">: </w:t>
      </w:r>
    </w:p>
    <w:sdt>
      <w:sdtPr>
        <w:id w:val="-1840759270"/>
        <w:placeholder>
          <w:docPart w:val="946E45BB6B4F48E98D603BD98C9CCDE2"/>
        </w:placeholder>
        <w:showingPlcHdr/>
      </w:sdtPr>
      <w:sdtEndPr/>
      <w:sdtContent>
        <w:p w14:paraId="58792FC2" w14:textId="6DACA5F7" w:rsidR="00986DD5" w:rsidRDefault="00E2530B" w:rsidP="00986DD5">
          <w:pPr>
            <w:pStyle w:val="Champ"/>
          </w:pPr>
          <w:r>
            <w:rPr>
              <w:rStyle w:val="ChampCar"/>
            </w:rPr>
            <w:t>Précisez les informations de maintenance</w:t>
          </w:r>
          <w:r w:rsidR="00986DD5" w:rsidRPr="00276B1F">
            <w:t xml:space="preserve"> (</w:t>
          </w:r>
          <w:r w:rsidR="00986DD5">
            <w:t>maintenance préventive, curative, entretien</w:t>
          </w:r>
          <w:r>
            <w:t>, moyens engagés, contrats</w:t>
          </w:r>
          <w:r w:rsidR="0075512C">
            <w:t xml:space="preserve">, personnel dédié </w:t>
          </w:r>
          <w:r>
            <w:t>…)</w:t>
          </w:r>
          <w:r w:rsidR="00986DD5" w:rsidRPr="00276B1F">
            <w:t xml:space="preserve">  </w:t>
          </w:r>
        </w:p>
      </w:sdtContent>
    </w:sdt>
    <w:p w14:paraId="55CF5104" w14:textId="77777777" w:rsidR="00E2530B" w:rsidRDefault="00E2530B" w:rsidP="00986DD5">
      <w:pPr>
        <w:pStyle w:val="Champ"/>
      </w:pPr>
    </w:p>
    <w:p w14:paraId="12033ECD" w14:textId="0A788FBE" w:rsidR="00E2530B" w:rsidRDefault="009966BD" w:rsidP="009966BD">
      <w:r>
        <w:t>Détail des couts d’investissements et d’exploitation</w:t>
      </w:r>
      <w:r>
        <w:rPr>
          <w:rFonts w:ascii="Calibri" w:hAnsi="Calibri" w:cs="Calibri"/>
        </w:rPr>
        <w:t> </w:t>
      </w:r>
      <w:r>
        <w:t xml:space="preserve">: </w:t>
      </w:r>
    </w:p>
    <w:sdt>
      <w:sdtPr>
        <w:id w:val="550972415"/>
        <w:placeholder>
          <w:docPart w:val="BE0F0F1103904085B732687DD6770988"/>
        </w:placeholder>
        <w:showingPlcHdr/>
      </w:sdtPr>
      <w:sdtEndPr/>
      <w:sdtContent>
        <w:p w14:paraId="6EC0AB5F" w14:textId="08EA33F2" w:rsidR="009966BD" w:rsidRDefault="009966BD" w:rsidP="009966BD">
          <w:pPr>
            <w:pStyle w:val="Champ"/>
            <w:rPr>
              <w:rStyle w:val="ChampCar"/>
            </w:rPr>
          </w:pPr>
          <w:r>
            <w:rPr>
              <w:rStyle w:val="ChampCar"/>
            </w:rPr>
            <w:t xml:space="preserve">Indiquer ici </w:t>
          </w:r>
          <w:r w:rsidR="002A125D">
            <w:rPr>
              <w:rStyle w:val="ChampCar"/>
            </w:rPr>
            <w:t>le modèle d’affaire</w:t>
          </w:r>
          <w:r>
            <w:rPr>
              <w:rStyle w:val="ChampCar"/>
              <w:rFonts w:ascii="Calibri" w:hAnsi="Calibri" w:cs="Calibri"/>
            </w:rPr>
            <w:t> </w:t>
          </w:r>
          <w:r>
            <w:rPr>
              <w:rStyle w:val="ChampCar"/>
            </w:rPr>
            <w:t xml:space="preserve">: </w:t>
          </w:r>
        </w:p>
        <w:p w14:paraId="3F39593B" w14:textId="1F2B05E3" w:rsidR="009B7DF5" w:rsidRDefault="009B7DF5" w:rsidP="009966BD">
          <w:pPr>
            <w:pStyle w:val="Champ"/>
            <w:numPr>
              <w:ilvl w:val="0"/>
              <w:numId w:val="20"/>
            </w:numPr>
          </w:pPr>
          <w:r>
            <w:t>Financements</w:t>
          </w:r>
        </w:p>
        <w:p w14:paraId="19A04100" w14:textId="1F3E9726" w:rsidR="009966BD" w:rsidRDefault="009966BD" w:rsidP="009966BD">
          <w:pPr>
            <w:pStyle w:val="Champ"/>
            <w:numPr>
              <w:ilvl w:val="0"/>
              <w:numId w:val="20"/>
            </w:numPr>
          </w:pPr>
          <w:r>
            <w:t xml:space="preserve">CAPEX </w:t>
          </w:r>
        </w:p>
        <w:p w14:paraId="17BB9CEF" w14:textId="3BE14339" w:rsidR="009966BD" w:rsidRDefault="009966BD" w:rsidP="009966BD">
          <w:pPr>
            <w:pStyle w:val="Champ"/>
            <w:numPr>
              <w:ilvl w:val="0"/>
              <w:numId w:val="20"/>
            </w:numPr>
          </w:pPr>
          <w:r>
            <w:t>OPEX</w:t>
          </w:r>
        </w:p>
        <w:p w14:paraId="2C3CE1FB" w14:textId="32CDB073" w:rsidR="00A9190B" w:rsidRDefault="009B7DF5" w:rsidP="009966BD">
          <w:pPr>
            <w:pStyle w:val="Champ"/>
            <w:numPr>
              <w:ilvl w:val="0"/>
              <w:numId w:val="20"/>
            </w:numPr>
          </w:pPr>
          <w:r>
            <w:t>Retour sur investissement</w:t>
          </w:r>
        </w:p>
        <w:p w14:paraId="10673756" w14:textId="2CBF1C04" w:rsidR="009966BD" w:rsidRDefault="009966BD" w:rsidP="009966BD">
          <w:pPr>
            <w:pStyle w:val="Champ"/>
            <w:numPr>
              <w:ilvl w:val="0"/>
              <w:numId w:val="20"/>
            </w:numPr>
          </w:pPr>
          <w:r>
            <w:t>…</w:t>
          </w:r>
        </w:p>
      </w:sdtContent>
    </w:sdt>
    <w:p w14:paraId="687C5C60" w14:textId="77777777" w:rsidR="009966BD" w:rsidRDefault="009966BD" w:rsidP="00986DD5">
      <w:pPr>
        <w:pStyle w:val="Champ"/>
      </w:pPr>
    </w:p>
    <w:p w14:paraId="6ABF56C5" w14:textId="04E9A2A2" w:rsidR="00E2530B" w:rsidRDefault="00CC26E9" w:rsidP="00CC26E9">
      <w:r>
        <w:t>Aide souhaitée</w:t>
      </w:r>
      <w:r>
        <w:rPr>
          <w:rFonts w:ascii="Calibri" w:hAnsi="Calibri" w:cs="Calibri"/>
        </w:rPr>
        <w:t> </w:t>
      </w:r>
      <w:r>
        <w:t xml:space="preserve">: </w:t>
      </w:r>
    </w:p>
    <w:sdt>
      <w:sdtPr>
        <w:id w:val="1595973511"/>
        <w:placeholder>
          <w:docPart w:val="71E8D41A8EE242CF902E2BC563821876"/>
        </w:placeholder>
        <w:showingPlcHdr/>
        <w:text/>
      </w:sdtPr>
      <w:sdtEndPr/>
      <w:sdtContent>
        <w:p w14:paraId="32453EC2" w14:textId="10EA2C6C" w:rsidR="00CC26E9" w:rsidRDefault="00CC26E9" w:rsidP="00986DD5">
          <w:pPr>
            <w:pStyle w:val="Champ"/>
          </w:pPr>
          <w:r>
            <w:t>Indiquez ici le montant d’aide souhaité.</w:t>
          </w:r>
        </w:p>
      </w:sdtContent>
    </w:sdt>
    <w:p w14:paraId="709433DE" w14:textId="77777777" w:rsidR="00844FA7" w:rsidRDefault="00844FA7" w:rsidP="00986DD5">
      <w:pPr>
        <w:pStyle w:val="Champ"/>
      </w:pPr>
    </w:p>
    <w:p w14:paraId="21A43D1A" w14:textId="77777777" w:rsidR="00844FA7" w:rsidRDefault="00844FA7" w:rsidP="00986DD5">
      <w:pPr>
        <w:pStyle w:val="Champ"/>
      </w:pPr>
    </w:p>
    <w:p w14:paraId="395DD342" w14:textId="77777777" w:rsidR="00E2530B" w:rsidRDefault="00E2530B" w:rsidP="00986DD5">
      <w:pPr>
        <w:pStyle w:val="Champ"/>
      </w:pPr>
    </w:p>
    <w:p w14:paraId="1E74BD42" w14:textId="77777777" w:rsidR="0041013C" w:rsidRPr="00EE1901" w:rsidRDefault="0041013C" w:rsidP="0056731A">
      <w:pPr>
        <w:rPr>
          <w:color w:val="AEAAAA" w:themeColor="background2" w:themeShade="BF"/>
        </w:rPr>
      </w:pPr>
    </w:p>
    <w:sectPr w:rsidR="0041013C" w:rsidRPr="00EE1901" w:rsidSect="001B5DDA"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5859" w14:textId="77777777" w:rsidR="005D3D46" w:rsidRDefault="005D3D46" w:rsidP="00415057">
      <w:r>
        <w:separator/>
      </w:r>
    </w:p>
  </w:endnote>
  <w:endnote w:type="continuationSeparator" w:id="0">
    <w:p w14:paraId="31D8CD64" w14:textId="77777777" w:rsidR="005D3D46" w:rsidRDefault="005D3D46" w:rsidP="0041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5B7C5EC5" w14:textId="77777777" w:rsidTr="00874E33">
      <w:tc>
        <w:tcPr>
          <w:tcW w:w="4535" w:type="dxa"/>
          <w:vAlign w:val="bottom"/>
        </w:tcPr>
        <w:p w14:paraId="1C5689EC" w14:textId="5141420F" w:rsidR="00873F52" w:rsidRPr="00415057" w:rsidRDefault="00767C86" w:rsidP="00873F52">
          <w:pPr>
            <w:pStyle w:val="Pieddepage"/>
          </w:pPr>
          <w:r>
            <w:t>Note technique du projet</w:t>
          </w:r>
        </w:p>
      </w:tc>
      <w:tc>
        <w:tcPr>
          <w:tcW w:w="907" w:type="dxa"/>
          <w:vAlign w:val="bottom"/>
        </w:tcPr>
        <w:p w14:paraId="3EF5D3D0" w14:textId="77777777" w:rsidR="00873F52" w:rsidRDefault="00873F52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  <w:tc>
        <w:tcPr>
          <w:tcW w:w="4535" w:type="dxa"/>
          <w:vAlign w:val="bottom"/>
        </w:tcPr>
        <w:p w14:paraId="77CBAB6D" w14:textId="77054976" w:rsidR="00873F52" w:rsidRDefault="00873F52" w:rsidP="00873F52">
          <w:pPr>
            <w:pStyle w:val="Pieddepage"/>
            <w:jc w:val="right"/>
          </w:pPr>
        </w:p>
      </w:tc>
    </w:tr>
  </w:tbl>
  <w:p w14:paraId="4D4C943E" w14:textId="77777777" w:rsidR="00873F52" w:rsidRPr="00873F52" w:rsidRDefault="00873F52" w:rsidP="00873F52">
    <w:pPr>
      <w:pStyle w:val="Pieddepageca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907"/>
      <w:gridCol w:w="4535"/>
    </w:tblGrid>
    <w:tr w:rsidR="00873F52" w14:paraId="696AF4A0" w14:textId="77777777" w:rsidTr="00874E33">
      <w:tc>
        <w:tcPr>
          <w:tcW w:w="4535" w:type="dxa"/>
          <w:vAlign w:val="bottom"/>
        </w:tcPr>
        <w:p w14:paraId="2B2D233C" w14:textId="6BE57AE6" w:rsidR="00873F52" w:rsidRPr="00415057" w:rsidRDefault="00995240" w:rsidP="00873F52">
          <w:pPr>
            <w:pStyle w:val="Pieddepage"/>
          </w:pPr>
          <w:r>
            <w:t>Note technique de présentation du projet</w:t>
          </w:r>
        </w:p>
      </w:tc>
      <w:tc>
        <w:tcPr>
          <w:tcW w:w="907" w:type="dxa"/>
          <w:vAlign w:val="bottom"/>
        </w:tcPr>
        <w:p w14:paraId="7DAD8CD6" w14:textId="77777777" w:rsidR="00873F52" w:rsidRDefault="00322EB1" w:rsidP="00873F52">
          <w:pPr>
            <w:pStyle w:val="Pieddepag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fldSimple w:instr=" NUMPAGES   \* MERGEFORMAT ">
            <w:r>
              <w:t>2</w:t>
            </w:r>
          </w:fldSimple>
        </w:p>
      </w:tc>
      <w:tc>
        <w:tcPr>
          <w:tcW w:w="4535" w:type="dxa"/>
          <w:vAlign w:val="bottom"/>
        </w:tcPr>
        <w:p w14:paraId="0600D7FF" w14:textId="77777777" w:rsidR="00873F52" w:rsidRDefault="00873F52" w:rsidP="00873F52">
          <w:pPr>
            <w:pStyle w:val="Pieddepage"/>
            <w:jc w:val="right"/>
          </w:pPr>
        </w:p>
      </w:tc>
    </w:tr>
  </w:tbl>
  <w:p w14:paraId="473797A9" w14:textId="77777777" w:rsidR="008A037A" w:rsidRPr="00873F52" w:rsidRDefault="008A037A" w:rsidP="00873F52">
    <w:pPr>
      <w:pStyle w:val="Pieddepageca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C857" w14:textId="77777777" w:rsidR="005D3D46" w:rsidRDefault="005D3D46" w:rsidP="00415057">
      <w:r>
        <w:separator/>
      </w:r>
    </w:p>
  </w:footnote>
  <w:footnote w:type="continuationSeparator" w:id="0">
    <w:p w14:paraId="11529B06" w14:textId="77777777" w:rsidR="005D3D46" w:rsidRDefault="005D3D46" w:rsidP="00415057">
      <w:r>
        <w:continuationSeparator/>
      </w:r>
    </w:p>
  </w:footnote>
  <w:footnote w:id="1">
    <w:p w14:paraId="4085EEF2" w14:textId="6CB3B29D" w:rsidR="001D2031" w:rsidRDefault="001D2031" w:rsidP="005A5DC7">
      <w:pPr>
        <w:pStyle w:val="Rfrence"/>
      </w:pPr>
      <w:r>
        <w:rPr>
          <w:rStyle w:val="Appelnotedebasdep"/>
        </w:rPr>
        <w:footnoteRef/>
      </w:r>
      <w:r>
        <w:t xml:space="preserve"> Cas où les panneaux solaires seraient installés sur une structure ayant pour fonction de faire de l’ombre</w:t>
      </w:r>
    </w:p>
  </w:footnote>
  <w:footnote w:id="2">
    <w:p w14:paraId="7F2BD5A1" w14:textId="2361B939" w:rsidR="00A65D85" w:rsidRDefault="00A65D85" w:rsidP="00CD27BB">
      <w:pPr>
        <w:pStyle w:val="Rfrence"/>
      </w:pPr>
      <w:r>
        <w:rPr>
          <w:rStyle w:val="Appelnotedebasdep"/>
        </w:rPr>
        <w:footnoteRef/>
      </w:r>
      <w:r>
        <w:t xml:space="preserve"> </w:t>
      </w:r>
      <w:r w:rsidR="00931909">
        <w:t>PV</w:t>
      </w:r>
      <w:r w:rsidR="00931909">
        <w:rPr>
          <w:rFonts w:ascii="Calibri" w:hAnsi="Calibri" w:cs="Calibri"/>
        </w:rPr>
        <w:t> </w:t>
      </w:r>
      <w:r w:rsidR="00931909">
        <w:t>: Photovoltaïque</w:t>
      </w:r>
    </w:p>
  </w:footnote>
  <w:footnote w:id="3">
    <w:p w14:paraId="66EC9553" w14:textId="134A5DDC" w:rsidR="001D2031" w:rsidRPr="00753126" w:rsidRDefault="001D2031" w:rsidP="000D146E">
      <w:pPr>
        <w:pStyle w:val="Rfrence"/>
      </w:pPr>
      <w:r w:rsidRPr="00753126">
        <w:rPr>
          <w:rStyle w:val="Appelnotedebasdep"/>
          <w:i w:val="0"/>
          <w:iCs w:val="0"/>
        </w:rPr>
        <w:footnoteRef/>
      </w:r>
      <w:r w:rsidRPr="00753126">
        <w:t xml:space="preserve"> </w:t>
      </w:r>
      <w:r>
        <w:t>TRI</w:t>
      </w:r>
      <w:r>
        <w:rPr>
          <w:rFonts w:ascii="Calibri" w:hAnsi="Calibri" w:cs="Calibri"/>
        </w:rPr>
        <w:t> </w:t>
      </w:r>
      <w:r>
        <w:t xml:space="preserve">: </w:t>
      </w:r>
      <w:r w:rsidRPr="00753126">
        <w:t xml:space="preserve">Taux de </w:t>
      </w:r>
      <w:r w:rsidRPr="000D146E">
        <w:rPr>
          <w:rStyle w:val="RfrenceCar"/>
        </w:rPr>
        <w:t>Rentabilité Int</w:t>
      </w:r>
      <w:r w:rsidRPr="00753126">
        <w:t xml:space="preserve">erne, calculé sur 20 ans sans subventions </w:t>
      </w:r>
    </w:p>
  </w:footnote>
  <w:footnote w:id="4">
    <w:p w14:paraId="65B0D0F1" w14:textId="4142436A" w:rsidR="001D2031" w:rsidRDefault="001D2031" w:rsidP="00ED6AB0">
      <w:pPr>
        <w:pStyle w:val="Rfrence"/>
      </w:pPr>
      <w:r>
        <w:rPr>
          <w:rStyle w:val="Appelnotedebasdep"/>
        </w:rPr>
        <w:footnoteRef/>
      </w:r>
      <w:r>
        <w:t xml:space="preserve"> ROI</w:t>
      </w:r>
      <w:r>
        <w:rPr>
          <w:rFonts w:ascii="Calibri" w:hAnsi="Calibri" w:cs="Calibri"/>
        </w:rPr>
        <w:t> </w:t>
      </w:r>
      <w:r>
        <w:t xml:space="preserve">: Return Of Investment, est le temps de retour sur investissement sans subvention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FA7D" w14:textId="741A5FF7" w:rsidR="00034D05" w:rsidRDefault="008C35C4" w:rsidP="00034D05">
    <w:pPr>
      <w:pStyle w:val="CaleGarde"/>
      <w:spacing w:before="200" w:after="900"/>
      <w:jc w:val="left"/>
    </w:pPr>
    <w:r>
      <w:drawing>
        <wp:anchor distT="0" distB="0" distL="114300" distR="114300" simplePos="0" relativeHeight="251661312" behindDoc="0" locked="0" layoutInCell="1" allowOverlap="1" wp14:anchorId="69942FD3" wp14:editId="2BA67DD3">
          <wp:simplePos x="0" y="0"/>
          <wp:positionH relativeFrom="column">
            <wp:posOffset>1550670</wp:posOffset>
          </wp:positionH>
          <wp:positionV relativeFrom="paragraph">
            <wp:posOffset>-192014</wp:posOffset>
          </wp:positionV>
          <wp:extent cx="1250950" cy="591820"/>
          <wp:effectExtent l="0" t="0" r="6350" b="0"/>
          <wp:wrapSquare wrapText="bothSides"/>
          <wp:docPr id="911754632" name="Image 911754632" descr="Une image contenant texte, capture d’écran, graphisme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754632" name="Image 911754632" descr="Une image contenant texte, capture d’écran, graphisme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2ADB">
      <w:rPr>
        <w:lang w:eastAsia="fr-FR"/>
      </w:rPr>
      <w:drawing>
        <wp:anchor distT="0" distB="0" distL="114300" distR="114300" simplePos="0" relativeHeight="251659264" behindDoc="0" locked="0" layoutInCell="1" allowOverlap="1" wp14:anchorId="4F4953C6" wp14:editId="45AC2D3B">
          <wp:simplePos x="0" y="0"/>
          <wp:positionH relativeFrom="margin">
            <wp:posOffset>185029</wp:posOffset>
          </wp:positionH>
          <wp:positionV relativeFrom="paragraph">
            <wp:posOffset>-157480</wp:posOffset>
          </wp:positionV>
          <wp:extent cx="744220" cy="621030"/>
          <wp:effectExtent l="0" t="0" r="0" b="7620"/>
          <wp:wrapSquare wrapText="bothSides"/>
          <wp:docPr id="352834367" name="Image 352834367" descr="R:\Divers\LOGOS\CT de  Guyane\Logo CT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R:\Divers\LOGOS\CT de  Guyane\Logo CT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2ADB">
      <w:rPr>
        <w:lang w:eastAsia="fr-FR"/>
      </w:rPr>
      <w:drawing>
        <wp:anchor distT="0" distB="0" distL="114300" distR="114300" simplePos="0" relativeHeight="251665408" behindDoc="0" locked="0" layoutInCell="1" allowOverlap="1" wp14:anchorId="42AC0697" wp14:editId="412347FF">
          <wp:simplePos x="0" y="0"/>
          <wp:positionH relativeFrom="margin">
            <wp:posOffset>5371905</wp:posOffset>
          </wp:positionH>
          <wp:positionV relativeFrom="paragraph">
            <wp:posOffset>-239395</wp:posOffset>
          </wp:positionV>
          <wp:extent cx="875030" cy="591820"/>
          <wp:effectExtent l="0" t="0" r="1270" b="0"/>
          <wp:wrapSquare wrapText="bothSides"/>
          <wp:docPr id="92054994" name="Image 92054994" descr="Une image contenant jaune, étoile, Bleu électrique, Bleu Major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54994" name="Image 92054994" descr="Une image contenant jaune, étoile, Bleu électrique, Bleu Majorel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591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0D281B11" wp14:editId="166B7DA1">
          <wp:simplePos x="0" y="0"/>
          <wp:positionH relativeFrom="margin">
            <wp:posOffset>3613932</wp:posOffset>
          </wp:positionH>
          <wp:positionV relativeFrom="paragraph">
            <wp:posOffset>-192502</wp:posOffset>
          </wp:positionV>
          <wp:extent cx="1153160" cy="586105"/>
          <wp:effectExtent l="0" t="0" r="8890" b="4445"/>
          <wp:wrapSquare wrapText="bothSides"/>
          <wp:docPr id="984933610" name="Image 984933610" descr="Une image contenant texte, Police, logo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933610" name="Image 984933610" descr="Une image contenant texte, Police, logo, capture d’écran&#10;&#10;Description générée automatiquement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74F9E1" w14:textId="422262AC" w:rsidR="008A037A" w:rsidRPr="00873F52" w:rsidRDefault="00034D05" w:rsidP="00034D05">
    <w:pPr>
      <w:pStyle w:val="CaleGarde"/>
      <w:spacing w:before="200" w:after="900"/>
    </w:pPr>
    <w:r>
      <w:t>A</w:t>
    </w:r>
    <w:r w:rsidR="001A0B95">
      <w:t xml:space="preserve">NNEXE </w:t>
    </w:r>
    <w:r w:rsidR="0083746D">
      <w:t>5</w:t>
    </w:r>
    <w:r w:rsidR="001A0B95">
      <w:t xml:space="preserve"> - </w:t>
    </w:r>
    <w:r w:rsidR="00E91A34">
      <w:t>Note</w:t>
    </w:r>
    <w:r w:rsidR="00EF3F9E">
      <w:t xml:space="preserve"> TECHNIQUE DE PRESENTATION DU PROJET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42A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A0C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C0C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28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E0E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ECB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A8B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522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26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E505009"/>
    <w:multiLevelType w:val="hybridMultilevel"/>
    <w:tmpl w:val="68F024B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0E686F8D"/>
    <w:multiLevelType w:val="hybridMultilevel"/>
    <w:tmpl w:val="6B5630C0"/>
    <w:lvl w:ilvl="0" w:tplc="040C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1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4D873FC"/>
    <w:multiLevelType w:val="hybridMultilevel"/>
    <w:tmpl w:val="CCE021BA"/>
    <w:lvl w:ilvl="0" w:tplc="E120294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  <w:color w:val="E7E6E6" w:themeColor="background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D7EA7"/>
    <w:multiLevelType w:val="hybridMultilevel"/>
    <w:tmpl w:val="513E1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5" w15:restartNumberingAfterBreak="0">
    <w:nsid w:val="4D6C6B9C"/>
    <w:multiLevelType w:val="hybridMultilevel"/>
    <w:tmpl w:val="B8E0E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E6E6" w:themeColor="background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A04A8"/>
    <w:multiLevelType w:val="hybridMultilevel"/>
    <w:tmpl w:val="808CD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570B3"/>
    <w:multiLevelType w:val="hybridMultilevel"/>
    <w:tmpl w:val="87E4CC20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1DB3EB1"/>
    <w:multiLevelType w:val="hybridMultilevel"/>
    <w:tmpl w:val="80129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55900"/>
    <w:multiLevelType w:val="hybridMultilevel"/>
    <w:tmpl w:val="483C8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21524">
    <w:abstractNumId w:val="8"/>
  </w:num>
  <w:num w:numId="2" w16cid:durableId="1006053511">
    <w:abstractNumId w:val="3"/>
  </w:num>
  <w:num w:numId="3" w16cid:durableId="677463416">
    <w:abstractNumId w:val="2"/>
  </w:num>
  <w:num w:numId="4" w16cid:durableId="1489176096">
    <w:abstractNumId w:val="1"/>
  </w:num>
  <w:num w:numId="5" w16cid:durableId="1064110783">
    <w:abstractNumId w:val="0"/>
  </w:num>
  <w:num w:numId="6" w16cid:durableId="1425302408">
    <w:abstractNumId w:val="14"/>
  </w:num>
  <w:num w:numId="7" w16cid:durableId="2128157452">
    <w:abstractNumId w:val="7"/>
  </w:num>
  <w:num w:numId="8" w16cid:durableId="1084759002">
    <w:abstractNumId w:val="6"/>
  </w:num>
  <w:num w:numId="9" w16cid:durableId="1690597832">
    <w:abstractNumId w:val="5"/>
  </w:num>
  <w:num w:numId="10" w16cid:durableId="2125416331">
    <w:abstractNumId w:val="4"/>
  </w:num>
  <w:num w:numId="11" w16cid:durableId="7416792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21826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5513118">
    <w:abstractNumId w:val="11"/>
  </w:num>
  <w:num w:numId="14" w16cid:durableId="1636695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440012">
    <w:abstractNumId w:val="17"/>
  </w:num>
  <w:num w:numId="16" w16cid:durableId="396128112">
    <w:abstractNumId w:val="12"/>
  </w:num>
  <w:num w:numId="17" w16cid:durableId="466515597">
    <w:abstractNumId w:val="15"/>
  </w:num>
  <w:num w:numId="18" w16cid:durableId="1305113849">
    <w:abstractNumId w:val="13"/>
  </w:num>
  <w:num w:numId="19" w16cid:durableId="822354114">
    <w:abstractNumId w:val="16"/>
  </w:num>
  <w:num w:numId="20" w16cid:durableId="2123841610">
    <w:abstractNumId w:val="10"/>
  </w:num>
  <w:num w:numId="21" w16cid:durableId="1799684532">
    <w:abstractNumId w:val="9"/>
  </w:num>
  <w:num w:numId="22" w16cid:durableId="1708143295">
    <w:abstractNumId w:val="19"/>
  </w:num>
  <w:num w:numId="23" w16cid:durableId="5969814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3A"/>
    <w:rsid w:val="0000150A"/>
    <w:rsid w:val="00034D05"/>
    <w:rsid w:val="0003649B"/>
    <w:rsid w:val="000624A0"/>
    <w:rsid w:val="00081259"/>
    <w:rsid w:val="00084822"/>
    <w:rsid w:val="00094ED2"/>
    <w:rsid w:val="000A2C1A"/>
    <w:rsid w:val="000D146E"/>
    <w:rsid w:val="000F3512"/>
    <w:rsid w:val="000F76C1"/>
    <w:rsid w:val="001034B8"/>
    <w:rsid w:val="001173CD"/>
    <w:rsid w:val="00133D5F"/>
    <w:rsid w:val="00135FC1"/>
    <w:rsid w:val="00141AF9"/>
    <w:rsid w:val="00145049"/>
    <w:rsid w:val="001463F9"/>
    <w:rsid w:val="001549EE"/>
    <w:rsid w:val="001732E3"/>
    <w:rsid w:val="00173F6E"/>
    <w:rsid w:val="00176F13"/>
    <w:rsid w:val="00197C97"/>
    <w:rsid w:val="001A0B95"/>
    <w:rsid w:val="001A634A"/>
    <w:rsid w:val="001B24F5"/>
    <w:rsid w:val="001B5DDA"/>
    <w:rsid w:val="001D2031"/>
    <w:rsid w:val="001F101E"/>
    <w:rsid w:val="001F63EE"/>
    <w:rsid w:val="00225DBB"/>
    <w:rsid w:val="00253A1C"/>
    <w:rsid w:val="00256FD2"/>
    <w:rsid w:val="00276B1F"/>
    <w:rsid w:val="002A125D"/>
    <w:rsid w:val="002C483C"/>
    <w:rsid w:val="002D23D8"/>
    <w:rsid w:val="002F10EE"/>
    <w:rsid w:val="002F2E5C"/>
    <w:rsid w:val="002F54D0"/>
    <w:rsid w:val="00320A26"/>
    <w:rsid w:val="00322EB1"/>
    <w:rsid w:val="003304D6"/>
    <w:rsid w:val="00341E2F"/>
    <w:rsid w:val="00344516"/>
    <w:rsid w:val="003466EB"/>
    <w:rsid w:val="00362057"/>
    <w:rsid w:val="00392EDC"/>
    <w:rsid w:val="0041013C"/>
    <w:rsid w:val="00415057"/>
    <w:rsid w:val="0041560F"/>
    <w:rsid w:val="00420196"/>
    <w:rsid w:val="00484701"/>
    <w:rsid w:val="00496EB8"/>
    <w:rsid w:val="004A2474"/>
    <w:rsid w:val="004B4976"/>
    <w:rsid w:val="004D361B"/>
    <w:rsid w:val="004D679E"/>
    <w:rsid w:val="00502262"/>
    <w:rsid w:val="00510277"/>
    <w:rsid w:val="0056731A"/>
    <w:rsid w:val="005A5DC7"/>
    <w:rsid w:val="005D3D46"/>
    <w:rsid w:val="005F2FE4"/>
    <w:rsid w:val="00605084"/>
    <w:rsid w:val="00616858"/>
    <w:rsid w:val="00620867"/>
    <w:rsid w:val="00633DF8"/>
    <w:rsid w:val="00647CF0"/>
    <w:rsid w:val="00671661"/>
    <w:rsid w:val="00691D68"/>
    <w:rsid w:val="006B0D20"/>
    <w:rsid w:val="006B4390"/>
    <w:rsid w:val="006C7446"/>
    <w:rsid w:val="006D6187"/>
    <w:rsid w:val="00723484"/>
    <w:rsid w:val="00753126"/>
    <w:rsid w:val="0075512C"/>
    <w:rsid w:val="00756D2C"/>
    <w:rsid w:val="00767C86"/>
    <w:rsid w:val="00770E09"/>
    <w:rsid w:val="00797B89"/>
    <w:rsid w:val="007A2077"/>
    <w:rsid w:val="007C707B"/>
    <w:rsid w:val="007D704B"/>
    <w:rsid w:val="007F0511"/>
    <w:rsid w:val="007F50D3"/>
    <w:rsid w:val="00836CCD"/>
    <w:rsid w:val="0083746D"/>
    <w:rsid w:val="00844FA7"/>
    <w:rsid w:val="008523D6"/>
    <w:rsid w:val="00873F52"/>
    <w:rsid w:val="00876945"/>
    <w:rsid w:val="008A037A"/>
    <w:rsid w:val="008A2774"/>
    <w:rsid w:val="008C35C4"/>
    <w:rsid w:val="008C53C2"/>
    <w:rsid w:val="008D2A3F"/>
    <w:rsid w:val="008E3534"/>
    <w:rsid w:val="008E55AC"/>
    <w:rsid w:val="008F0B1C"/>
    <w:rsid w:val="008F18BD"/>
    <w:rsid w:val="008F1BE4"/>
    <w:rsid w:val="00930524"/>
    <w:rsid w:val="00931909"/>
    <w:rsid w:val="00947C67"/>
    <w:rsid w:val="00972B5A"/>
    <w:rsid w:val="00986DD5"/>
    <w:rsid w:val="00995240"/>
    <w:rsid w:val="009966BD"/>
    <w:rsid w:val="009B0872"/>
    <w:rsid w:val="009B7DF5"/>
    <w:rsid w:val="00A16115"/>
    <w:rsid w:val="00A51B0F"/>
    <w:rsid w:val="00A65D85"/>
    <w:rsid w:val="00A71DCE"/>
    <w:rsid w:val="00A85BF0"/>
    <w:rsid w:val="00A9190B"/>
    <w:rsid w:val="00AB36F5"/>
    <w:rsid w:val="00AC5C8B"/>
    <w:rsid w:val="00AF0A93"/>
    <w:rsid w:val="00B23EF1"/>
    <w:rsid w:val="00B44D91"/>
    <w:rsid w:val="00B5427C"/>
    <w:rsid w:val="00BA1931"/>
    <w:rsid w:val="00BE7B56"/>
    <w:rsid w:val="00C223C5"/>
    <w:rsid w:val="00C26572"/>
    <w:rsid w:val="00C35D14"/>
    <w:rsid w:val="00C53A60"/>
    <w:rsid w:val="00C57752"/>
    <w:rsid w:val="00CB2301"/>
    <w:rsid w:val="00CC0DA1"/>
    <w:rsid w:val="00CC26E9"/>
    <w:rsid w:val="00CD27BB"/>
    <w:rsid w:val="00CF2917"/>
    <w:rsid w:val="00CF68AA"/>
    <w:rsid w:val="00D01BC0"/>
    <w:rsid w:val="00D5674D"/>
    <w:rsid w:val="00D94352"/>
    <w:rsid w:val="00DA3C60"/>
    <w:rsid w:val="00DC64D6"/>
    <w:rsid w:val="00E2530B"/>
    <w:rsid w:val="00E522B4"/>
    <w:rsid w:val="00E8428F"/>
    <w:rsid w:val="00E91A34"/>
    <w:rsid w:val="00E923D1"/>
    <w:rsid w:val="00E926F0"/>
    <w:rsid w:val="00EA0046"/>
    <w:rsid w:val="00EA53FF"/>
    <w:rsid w:val="00EC2126"/>
    <w:rsid w:val="00ED6AB0"/>
    <w:rsid w:val="00EE1901"/>
    <w:rsid w:val="00EF3F9E"/>
    <w:rsid w:val="00F13F93"/>
    <w:rsid w:val="00F56FBC"/>
    <w:rsid w:val="00F8727F"/>
    <w:rsid w:val="00F92095"/>
    <w:rsid w:val="00FA3C0C"/>
    <w:rsid w:val="00FA6A03"/>
    <w:rsid w:val="00FB6A14"/>
    <w:rsid w:val="00FC45D0"/>
    <w:rsid w:val="00FD4389"/>
    <w:rsid w:val="00FD673A"/>
    <w:rsid w:val="00FE2267"/>
    <w:rsid w:val="2070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8B072"/>
  <w15:chartTrackingRefBased/>
  <w15:docId w15:val="{A85A08EE-33D1-472F-94FD-1BCCF7EA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/>
    <w:lsdException w:name="List Bullet 3" w:uiPriority="14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semiHidden="1" w:uiPriority="10" w:qFormat="1"/>
    <w:lsdException w:name="Closing" w:semiHidden="1" w:unhideWhenUsed="1"/>
    <w:lsdException w:name="Signature" w:semiHidden="1" w:uiPriority="4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" w:qFormat="1"/>
    <w:lsdException w:name="Intense Emphasis" w:uiPriority="0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362057"/>
    <w:pPr>
      <w:spacing w:after="0" w:line="238" w:lineRule="auto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F18BD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0F76C1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0F76C1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i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8F18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8F18BD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F18BD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F18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7"/>
    <w:semiHidden/>
    <w:rsid w:val="00320A2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7"/>
    <w:semiHidden/>
    <w:rsid w:val="001732E3"/>
    <w:rPr>
      <w:sz w:val="20"/>
    </w:rPr>
  </w:style>
  <w:style w:type="paragraph" w:styleId="Pieddepage">
    <w:name w:val="footer"/>
    <w:basedOn w:val="Normal"/>
    <w:link w:val="PieddepageCar"/>
    <w:uiPriority w:val="97"/>
    <w:semiHidden/>
    <w:rsid w:val="003466EB"/>
    <w:pPr>
      <w:tabs>
        <w:tab w:val="right" w:pos="4990"/>
        <w:tab w:val="right" w:pos="9979"/>
      </w:tabs>
      <w:spacing w:before="420" w:line="240" w:lineRule="auto"/>
      <w:contextualSpacing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7"/>
    <w:semiHidden/>
    <w:rsid w:val="001732E3"/>
    <w:rPr>
      <w:sz w:val="16"/>
      <w:szCs w:val="18"/>
    </w:rPr>
  </w:style>
  <w:style w:type="paragraph" w:customStyle="1" w:styleId="CaleGarde">
    <w:name w:val="Cale Garde"/>
    <w:link w:val="CaleGardeCar"/>
    <w:uiPriority w:val="97"/>
    <w:semiHidden/>
    <w:qFormat/>
    <w:rsid w:val="00873F52"/>
    <w:pPr>
      <w:spacing w:before="2420" w:after="1320"/>
      <w:jc w:val="center"/>
    </w:pPr>
    <w:rPr>
      <w:caps/>
      <w:noProof/>
      <w:sz w:val="24"/>
      <w:szCs w:val="24"/>
    </w:rPr>
  </w:style>
  <w:style w:type="paragraph" w:styleId="Listepuces">
    <w:name w:val="List Bullet"/>
    <w:basedOn w:val="Normal"/>
    <w:uiPriority w:val="14"/>
    <w:rsid w:val="00797B89"/>
    <w:pPr>
      <w:numPr>
        <w:numId w:val="13"/>
      </w:numPr>
      <w:contextualSpacing/>
    </w:pPr>
    <w:rPr>
      <w:noProof/>
    </w:rPr>
  </w:style>
  <w:style w:type="character" w:customStyle="1" w:styleId="CaleGardeCar">
    <w:name w:val="Cale Garde Car"/>
    <w:basedOn w:val="En-tteCar"/>
    <w:link w:val="CaleGarde"/>
    <w:uiPriority w:val="97"/>
    <w:semiHidden/>
    <w:rsid w:val="00873F52"/>
    <w:rPr>
      <w:caps/>
      <w:noProof/>
      <w:sz w:val="24"/>
      <w:szCs w:val="24"/>
    </w:rPr>
  </w:style>
  <w:style w:type="paragraph" w:customStyle="1" w:styleId="NoteTitre">
    <w:name w:val="Note : Titre"/>
    <w:basedOn w:val="Normal"/>
    <w:next w:val="NoteSous-titre"/>
    <w:link w:val="NoteTitreCar"/>
    <w:qFormat/>
    <w:rsid w:val="00C57752"/>
    <w:pPr>
      <w:spacing w:after="140"/>
    </w:pPr>
    <w:rPr>
      <w:b/>
      <w:bCs/>
      <w:caps/>
      <w:color w:val="169B62" w:themeColor="accent4"/>
      <w:sz w:val="24"/>
      <w:szCs w:val="24"/>
    </w:rPr>
  </w:style>
  <w:style w:type="paragraph" w:styleId="Listepuces2">
    <w:name w:val="List Bullet 2"/>
    <w:basedOn w:val="Normal"/>
    <w:uiPriority w:val="14"/>
    <w:rsid w:val="00D94352"/>
    <w:pPr>
      <w:numPr>
        <w:ilvl w:val="1"/>
        <w:numId w:val="13"/>
      </w:numPr>
      <w:contextualSpacing/>
    </w:pPr>
  </w:style>
  <w:style w:type="table" w:styleId="Grilledutableau">
    <w:name w:val="Table Grid"/>
    <w:basedOn w:val="TableauNormal"/>
    <w:uiPriority w:val="39"/>
    <w:rsid w:val="0041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ous-titre">
    <w:name w:val="Note : Sous-titre"/>
    <w:basedOn w:val="Normal"/>
    <w:link w:val="NoteSous-titreCar"/>
    <w:uiPriority w:val="1"/>
    <w:qFormat/>
    <w:rsid w:val="00873F52"/>
    <w:pPr>
      <w:spacing w:before="140" w:after="660" w:line="228" w:lineRule="auto"/>
      <w:contextualSpacing/>
    </w:pPr>
    <w:rPr>
      <w:sz w:val="22"/>
      <w:szCs w:val="24"/>
    </w:rPr>
  </w:style>
  <w:style w:type="character" w:styleId="Lienhypertexte">
    <w:name w:val="Hyperlink"/>
    <w:basedOn w:val="Policepardfaut"/>
    <w:uiPriority w:val="99"/>
    <w:unhideWhenUsed/>
    <w:rsid w:val="00415057"/>
    <w:rPr>
      <w:color w:val="00009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505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1549EE"/>
    <w:rPr>
      <w:color w:val="808080"/>
    </w:rPr>
  </w:style>
  <w:style w:type="paragraph" w:styleId="Date">
    <w:name w:val="Date"/>
    <w:basedOn w:val="Normal"/>
    <w:next w:val="Normal"/>
    <w:link w:val="DateCar"/>
    <w:uiPriority w:val="2"/>
    <w:rsid w:val="000F3512"/>
    <w:pPr>
      <w:spacing w:after="140"/>
      <w:jc w:val="right"/>
    </w:pPr>
    <w:rPr>
      <w:sz w:val="22"/>
      <w:szCs w:val="24"/>
    </w:rPr>
  </w:style>
  <w:style w:type="character" w:customStyle="1" w:styleId="DateCar">
    <w:name w:val="Date Car"/>
    <w:basedOn w:val="Policepardfaut"/>
    <w:link w:val="Date"/>
    <w:uiPriority w:val="2"/>
    <w:rsid w:val="00362057"/>
    <w:rPr>
      <w:szCs w:val="24"/>
    </w:rPr>
  </w:style>
  <w:style w:type="paragraph" w:styleId="Adressedestinataire">
    <w:name w:val="envelope address"/>
    <w:basedOn w:val="Normal"/>
    <w:semiHidden/>
    <w:rsid w:val="001732E3"/>
    <w:pPr>
      <w:spacing w:after="480" w:line="264" w:lineRule="auto"/>
      <w:ind w:left="1644"/>
      <w:contextualSpacing/>
      <w:jc w:val="right"/>
    </w:pPr>
    <w:rPr>
      <w:noProof/>
      <w:sz w:val="22"/>
    </w:rPr>
  </w:style>
  <w:style w:type="paragraph" w:customStyle="1" w:styleId="ObjetPJ">
    <w:name w:val="Objet / PJ"/>
    <w:basedOn w:val="Salutations"/>
    <w:link w:val="ObjetPJCar"/>
    <w:semiHidden/>
    <w:qFormat/>
    <w:rsid w:val="003466EB"/>
    <w:pPr>
      <w:tabs>
        <w:tab w:val="left" w:pos="652"/>
        <w:tab w:val="left" w:pos="709"/>
        <w:tab w:val="left" w:pos="851"/>
      </w:tabs>
      <w:spacing w:before="900" w:after="780" w:line="360" w:lineRule="auto"/>
      <w:ind w:left="851" w:hanging="851"/>
      <w:contextualSpacing/>
      <w:jc w:val="both"/>
    </w:pPr>
  </w:style>
  <w:style w:type="character" w:styleId="lev">
    <w:name w:val="Strong"/>
    <w:basedOn w:val="Policepardfaut"/>
    <w:uiPriority w:val="3"/>
    <w:qFormat/>
    <w:rsid w:val="007A2077"/>
    <w:rPr>
      <w:b/>
      <w:bCs/>
    </w:rPr>
  </w:style>
  <w:style w:type="character" w:customStyle="1" w:styleId="ObjetPJCar">
    <w:name w:val="Objet / PJ Car"/>
    <w:basedOn w:val="SalutationsCar"/>
    <w:link w:val="ObjetPJ"/>
    <w:semiHidden/>
    <w:rsid w:val="00362057"/>
    <w:rPr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A2077"/>
  </w:style>
  <w:style w:type="character" w:customStyle="1" w:styleId="SalutationsCar">
    <w:name w:val="Salutations Car"/>
    <w:basedOn w:val="Policepardfaut"/>
    <w:link w:val="Salutations"/>
    <w:uiPriority w:val="99"/>
    <w:semiHidden/>
    <w:rsid w:val="007A2077"/>
    <w:rPr>
      <w:sz w:val="20"/>
    </w:rPr>
  </w:style>
  <w:style w:type="paragraph" w:styleId="Signature">
    <w:name w:val="Signature"/>
    <w:basedOn w:val="Normal"/>
    <w:next w:val="Fonction"/>
    <w:link w:val="SignatureCar"/>
    <w:uiPriority w:val="19"/>
    <w:rsid w:val="00616858"/>
    <w:pPr>
      <w:spacing w:before="580" w:line="240" w:lineRule="auto"/>
      <w:ind w:left="4989"/>
    </w:pPr>
    <w:rPr>
      <w:rFonts w:asciiTheme="majorHAnsi" w:hAnsiTheme="majorHAnsi"/>
      <w:b/>
      <w:szCs w:val="20"/>
    </w:rPr>
  </w:style>
  <w:style w:type="character" w:customStyle="1" w:styleId="SignatureCar">
    <w:name w:val="Signature Car"/>
    <w:basedOn w:val="Policepardfaut"/>
    <w:link w:val="Signature"/>
    <w:uiPriority w:val="19"/>
    <w:rsid w:val="001732E3"/>
    <w:rPr>
      <w:rFonts w:asciiTheme="majorHAnsi" w:hAnsiTheme="majorHAnsi"/>
      <w:b/>
      <w:sz w:val="20"/>
      <w:szCs w:val="20"/>
    </w:rPr>
  </w:style>
  <w:style w:type="paragraph" w:customStyle="1" w:styleId="Fonction">
    <w:name w:val="Fonction"/>
    <w:basedOn w:val="Normal"/>
    <w:link w:val="FonctionCar"/>
    <w:uiPriority w:val="20"/>
    <w:qFormat/>
    <w:rsid w:val="001732E3"/>
    <w:pPr>
      <w:spacing w:before="20" w:line="240" w:lineRule="auto"/>
      <w:ind w:left="4989"/>
      <w:jc w:val="both"/>
    </w:pPr>
    <w:rPr>
      <w:szCs w:val="16"/>
    </w:rPr>
  </w:style>
  <w:style w:type="character" w:customStyle="1" w:styleId="FonctionCar">
    <w:name w:val="Fonction Car"/>
    <w:basedOn w:val="Policepardfaut"/>
    <w:link w:val="Fonction"/>
    <w:uiPriority w:val="20"/>
    <w:rsid w:val="001732E3"/>
    <w:rPr>
      <w:sz w:val="20"/>
      <w:szCs w:val="16"/>
    </w:rPr>
  </w:style>
  <w:style w:type="character" w:styleId="Accentuationintense">
    <w:name w:val="Intense Emphasis"/>
    <w:basedOn w:val="Policepardfaut"/>
    <w:uiPriority w:val="4"/>
    <w:qFormat/>
    <w:rsid w:val="00D94352"/>
    <w:rPr>
      <w:b/>
      <w:i/>
      <w:iCs/>
      <w:color w:val="auto"/>
    </w:rPr>
  </w:style>
  <w:style w:type="paragraph" w:styleId="Listepuces3">
    <w:name w:val="List Bullet 3"/>
    <w:basedOn w:val="Normal"/>
    <w:uiPriority w:val="14"/>
    <w:rsid w:val="00D94352"/>
    <w:pPr>
      <w:numPr>
        <w:ilvl w:val="2"/>
        <w:numId w:val="13"/>
      </w:numPr>
      <w:contextualSpacing/>
    </w:pPr>
  </w:style>
  <w:style w:type="paragraph" w:styleId="Listenumros">
    <w:name w:val="List Number"/>
    <w:basedOn w:val="Normal"/>
    <w:uiPriority w:val="14"/>
    <w:rsid w:val="00D9435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14"/>
    <w:rsid w:val="00D94352"/>
    <w:pPr>
      <w:numPr>
        <w:ilvl w:val="1"/>
        <w:numId w:val="6"/>
      </w:numPr>
      <w:contextualSpacing/>
    </w:pPr>
  </w:style>
  <w:style w:type="paragraph" w:styleId="Listenumros3">
    <w:name w:val="List Number 3"/>
    <w:basedOn w:val="Normal"/>
    <w:uiPriority w:val="14"/>
    <w:rsid w:val="00D94352"/>
    <w:pPr>
      <w:numPr>
        <w:ilvl w:val="2"/>
        <w:numId w:val="6"/>
      </w:numPr>
      <w:contextualSpacing/>
    </w:pPr>
  </w:style>
  <w:style w:type="paragraph" w:styleId="Listenumros4">
    <w:name w:val="List Number 4"/>
    <w:basedOn w:val="Normal"/>
    <w:uiPriority w:val="14"/>
    <w:semiHidden/>
    <w:rsid w:val="00691D68"/>
    <w:pPr>
      <w:numPr>
        <w:ilvl w:val="3"/>
        <w:numId w:val="6"/>
      </w:numPr>
      <w:contextualSpacing/>
    </w:pPr>
  </w:style>
  <w:style w:type="paragraph" w:styleId="Listenumros5">
    <w:name w:val="List Number 5"/>
    <w:basedOn w:val="Normal"/>
    <w:uiPriority w:val="14"/>
    <w:semiHidden/>
    <w:rsid w:val="00691D68"/>
    <w:pPr>
      <w:numPr>
        <w:ilvl w:val="4"/>
        <w:numId w:val="6"/>
      </w:numPr>
      <w:contextualSpacing/>
    </w:pPr>
  </w:style>
  <w:style w:type="paragraph" w:styleId="Listepuces4">
    <w:name w:val="List Bullet 4"/>
    <w:basedOn w:val="Normal"/>
    <w:uiPriority w:val="14"/>
    <w:semiHidden/>
    <w:rsid w:val="00797B89"/>
    <w:pPr>
      <w:numPr>
        <w:ilvl w:val="3"/>
        <w:numId w:val="13"/>
      </w:numPr>
      <w:contextualSpacing/>
    </w:pPr>
  </w:style>
  <w:style w:type="paragraph" w:styleId="Listepuces5">
    <w:name w:val="List Bullet 5"/>
    <w:basedOn w:val="Normal"/>
    <w:uiPriority w:val="14"/>
    <w:semiHidden/>
    <w:rsid w:val="00797B89"/>
    <w:pPr>
      <w:numPr>
        <w:ilvl w:val="4"/>
        <w:numId w:val="13"/>
      </w:numPr>
      <w:contextualSpacing/>
    </w:pPr>
  </w:style>
  <w:style w:type="character" w:customStyle="1" w:styleId="NoteTitreCar">
    <w:name w:val="Note : Titre Car"/>
    <w:basedOn w:val="Policepardfaut"/>
    <w:link w:val="NoteTitre"/>
    <w:rsid w:val="00C57752"/>
    <w:rPr>
      <w:b/>
      <w:bCs/>
      <w:caps/>
      <w:color w:val="169B62" w:themeColor="accent4"/>
      <w:sz w:val="24"/>
      <w:szCs w:val="24"/>
    </w:rPr>
  </w:style>
  <w:style w:type="character" w:customStyle="1" w:styleId="NoteSous-titreCar">
    <w:name w:val="Note : Sous-titre Car"/>
    <w:basedOn w:val="Policepardfaut"/>
    <w:link w:val="NoteSous-titre"/>
    <w:uiPriority w:val="1"/>
    <w:rsid w:val="00362057"/>
    <w:rPr>
      <w:szCs w:val="24"/>
    </w:rPr>
  </w:style>
  <w:style w:type="paragraph" w:customStyle="1" w:styleId="Pieddepagecale">
    <w:name w:val="Pied de page : cale"/>
    <w:basedOn w:val="Pieddepage"/>
    <w:link w:val="PieddepagecaleCar"/>
    <w:uiPriority w:val="97"/>
    <w:semiHidden/>
    <w:qFormat/>
    <w:rsid w:val="00873F52"/>
    <w:pPr>
      <w:spacing w:before="0"/>
    </w:pPr>
  </w:style>
  <w:style w:type="character" w:customStyle="1" w:styleId="PieddepagecaleCar">
    <w:name w:val="Pied de page : cale Car"/>
    <w:basedOn w:val="PieddepageCar"/>
    <w:link w:val="Pieddepagecale"/>
    <w:uiPriority w:val="97"/>
    <w:semiHidden/>
    <w:rsid w:val="00362057"/>
    <w:rPr>
      <w:sz w:val="16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620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F76C1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3Car">
    <w:name w:val="Titre 3 Car"/>
    <w:basedOn w:val="Policepardfaut"/>
    <w:link w:val="Titre3"/>
    <w:uiPriority w:val="9"/>
    <w:rsid w:val="000F76C1"/>
    <w:rPr>
      <w:rFonts w:asciiTheme="majorHAnsi" w:eastAsiaTheme="majorEastAsia" w:hAnsiTheme="majorHAnsi" w:cstheme="majorBidi"/>
      <w:b/>
      <w:i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62057"/>
    <w:rPr>
      <w:rFonts w:asciiTheme="majorHAnsi" w:eastAsiaTheme="majorEastAsia" w:hAnsiTheme="majorHAnsi" w:cstheme="majorBidi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62057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Champ">
    <w:name w:val="Champ"/>
    <w:basedOn w:val="Normal"/>
    <w:link w:val="ChampCar"/>
    <w:uiPriority w:val="2"/>
    <w:qFormat/>
    <w:rsid w:val="00A51B0F"/>
    <w:rPr>
      <w:noProof/>
      <w:color w:val="AEAAAA" w:themeColor="background2" w:themeShade="BF"/>
    </w:rPr>
  </w:style>
  <w:style w:type="character" w:customStyle="1" w:styleId="ChampCar">
    <w:name w:val="Champ Car"/>
    <w:basedOn w:val="Policepardfaut"/>
    <w:link w:val="Champ"/>
    <w:uiPriority w:val="2"/>
    <w:rsid w:val="00A51B0F"/>
    <w:rPr>
      <w:noProof/>
      <w:color w:val="AEAAAA" w:themeColor="background2" w:themeShade="BF"/>
      <w:sz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620867"/>
    <w:pPr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20867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2086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620867"/>
    <w:pPr>
      <w:spacing w:after="160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620867"/>
    <w:rPr>
      <w:rFonts w:ascii="Calibri" w:eastAsia="Calibri" w:hAnsi="Calibri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3126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31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3126"/>
    <w:rPr>
      <w:vertAlign w:val="superscript"/>
    </w:rPr>
  </w:style>
  <w:style w:type="paragraph" w:customStyle="1" w:styleId="Rfrence">
    <w:name w:val="Référence"/>
    <w:basedOn w:val="Notedebasdepage"/>
    <w:link w:val="RfrenceCar"/>
    <w:uiPriority w:val="2"/>
    <w:qFormat/>
    <w:rsid w:val="000D146E"/>
    <w:rPr>
      <w:i/>
      <w:iCs/>
      <w:color w:val="404040" w:themeColor="text1" w:themeTint="BF"/>
      <w:sz w:val="18"/>
      <w:szCs w:val="18"/>
    </w:rPr>
  </w:style>
  <w:style w:type="character" w:customStyle="1" w:styleId="RfrenceCar">
    <w:name w:val="Référence Car"/>
    <w:basedOn w:val="NotedebasdepageCar"/>
    <w:link w:val="Rfrence"/>
    <w:uiPriority w:val="2"/>
    <w:rsid w:val="000D146E"/>
    <w:rPr>
      <w:i/>
      <w:iCs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eme.intra\ademe$\RSC\ModelesADM\Production\Sources\Modele-ADEM-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3EE8F37F59445F919AF363F4C05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F156C-E7BB-4BE9-89DD-26FA9855A261}"/>
      </w:docPartPr>
      <w:docPartBody>
        <w:p w:rsidR="009B317B" w:rsidRDefault="009B317B" w:rsidP="00276B1F">
          <w:pPr>
            <w:pStyle w:val="Champ"/>
          </w:pPr>
          <w:r>
            <w:t>Dimensionnement de l’installation</w:t>
          </w:r>
          <w:r>
            <w:rPr>
              <w:rFonts w:ascii="Calibri" w:hAnsi="Calibri" w:cs="Calibri"/>
            </w:rPr>
            <w:t> </w:t>
          </w:r>
          <w:r>
            <w:t>:</w:t>
          </w:r>
        </w:p>
        <w:p w:rsidR="009B317B" w:rsidRDefault="009B317B" w:rsidP="009B317B">
          <w:pPr>
            <w:pStyle w:val="Champ"/>
            <w:numPr>
              <w:ilvl w:val="0"/>
              <w:numId w:val="6"/>
            </w:numPr>
          </w:pPr>
          <w:r>
            <w:t>Besoins énergétique du bâtiment</w:t>
          </w:r>
        </w:p>
        <w:p w:rsidR="009B317B" w:rsidRDefault="009B317B" w:rsidP="009B317B">
          <w:pPr>
            <w:pStyle w:val="Champ"/>
            <w:numPr>
              <w:ilvl w:val="0"/>
              <w:numId w:val="6"/>
            </w:numPr>
          </w:pPr>
          <w:r>
            <w:t>Production photovoltaïque</w:t>
          </w:r>
        </w:p>
        <w:p w:rsidR="009B317B" w:rsidRDefault="009B317B" w:rsidP="009B317B">
          <w:pPr>
            <w:pStyle w:val="Champ"/>
            <w:numPr>
              <w:ilvl w:val="0"/>
              <w:numId w:val="6"/>
            </w:numPr>
          </w:pPr>
          <w:r>
            <w:t>Taux d’au</w:t>
          </w:r>
          <w:r w:rsidRPr="00276B1F">
            <w:t xml:space="preserve">toconsommation et autoproduction </w:t>
          </w:r>
        </w:p>
        <w:p w:rsidR="009B317B" w:rsidRPr="00276B1F" w:rsidRDefault="009B317B" w:rsidP="009B317B">
          <w:pPr>
            <w:pStyle w:val="Champ"/>
            <w:numPr>
              <w:ilvl w:val="0"/>
              <w:numId w:val="6"/>
            </w:numPr>
          </w:pPr>
          <w:r>
            <w:t>Scénario utilisé pour dimensionner la centrale PV</w:t>
          </w:r>
        </w:p>
        <w:p w:rsidR="00773BE2" w:rsidRDefault="00773BE2" w:rsidP="00773BE2">
          <w:pPr>
            <w:pStyle w:val="A83EE8F37F59445F919AF363F4C0531B"/>
          </w:pPr>
        </w:p>
      </w:docPartBody>
    </w:docPart>
    <w:docPart>
      <w:docPartPr>
        <w:name w:val="EEA16667FD8C492B82627590E19910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779EC-17A2-4F45-BEDF-3C3D33F9670C}"/>
      </w:docPartPr>
      <w:docPartBody>
        <w:p w:rsidR="00773BE2" w:rsidRDefault="009B317B" w:rsidP="00773BE2">
          <w:pPr>
            <w:pStyle w:val="EEA16667FD8C492B82627590E19910B8"/>
          </w:pPr>
          <w:r>
            <w:t xml:space="preserve">Information à indiquer ici. </w:t>
          </w:r>
        </w:p>
      </w:docPartBody>
    </w:docPart>
    <w:docPart>
      <w:docPartPr>
        <w:name w:val="0F57AF50D52543C2B32944AEB0E99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94A84-650C-4487-9BE3-0B650E60C9F1}"/>
      </w:docPartPr>
      <w:docPartBody>
        <w:p w:rsidR="00773BE2" w:rsidRDefault="009B317B" w:rsidP="009B317B">
          <w:pPr>
            <w:pStyle w:val="0F57AF50D52543C2B32944AEB0E99C9F4"/>
          </w:pPr>
          <w:r w:rsidRPr="00276B1F">
            <w:rPr>
              <w:rStyle w:val="ChampCar"/>
            </w:rPr>
            <w:t>Inform</w:t>
          </w:r>
          <w:r w:rsidRPr="00276B1F">
            <w:t>ation à indiquer ici (acquisition de données</w:t>
          </w:r>
          <w:r>
            <w:t>, enregistrement, stockage, monitoring, indicateurs, interface…)</w:t>
          </w:r>
        </w:p>
      </w:docPartBody>
    </w:docPart>
    <w:docPart>
      <w:docPartPr>
        <w:name w:val="946E45BB6B4F48E98D603BD98C9CC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1D31F4-525B-4691-8241-132DA6EA33A8}"/>
      </w:docPartPr>
      <w:docPartBody>
        <w:p w:rsidR="00773BE2" w:rsidRDefault="009B317B" w:rsidP="009B317B">
          <w:pPr>
            <w:pStyle w:val="946E45BB6B4F48E98D603BD98C9CCDE24"/>
          </w:pPr>
          <w:r>
            <w:rPr>
              <w:rStyle w:val="ChampCar"/>
            </w:rPr>
            <w:t>Précisez les informations de maintenance</w:t>
          </w:r>
          <w:r w:rsidRPr="00276B1F">
            <w:t xml:space="preserve"> (</w:t>
          </w:r>
          <w:r>
            <w:t>maintenance préventive, curative, entretien, moyens engagés, contrats, personnel dédié …)</w:t>
          </w:r>
          <w:r w:rsidRPr="00276B1F">
            <w:t xml:space="preserve">  </w:t>
          </w:r>
        </w:p>
      </w:docPartBody>
    </w:docPart>
    <w:docPart>
      <w:docPartPr>
        <w:name w:val="BE0F0F1103904085B732687DD6770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16036-D0FF-4BF5-B076-A5CBCADE20C3}"/>
      </w:docPartPr>
      <w:docPartBody>
        <w:p w:rsidR="009B317B" w:rsidRDefault="009B317B" w:rsidP="009966BD">
          <w:pPr>
            <w:pStyle w:val="Champ"/>
            <w:rPr>
              <w:rStyle w:val="ChampCar"/>
            </w:rPr>
          </w:pPr>
          <w:r>
            <w:rPr>
              <w:rStyle w:val="ChampCar"/>
            </w:rPr>
            <w:t>Indiquer ici le modèle d’affaire</w:t>
          </w:r>
          <w:r>
            <w:rPr>
              <w:rStyle w:val="ChampCar"/>
              <w:rFonts w:ascii="Calibri" w:hAnsi="Calibri" w:cs="Calibri"/>
            </w:rPr>
            <w:t> </w:t>
          </w:r>
          <w:r>
            <w:rPr>
              <w:rStyle w:val="ChampCar"/>
            </w:rPr>
            <w:t xml:space="preserve">: </w:t>
          </w:r>
        </w:p>
        <w:p w:rsidR="009B317B" w:rsidRDefault="009B317B" w:rsidP="009B317B">
          <w:pPr>
            <w:pStyle w:val="Champ"/>
            <w:numPr>
              <w:ilvl w:val="0"/>
              <w:numId w:val="7"/>
            </w:numPr>
          </w:pPr>
          <w:r>
            <w:t>Financements</w:t>
          </w:r>
        </w:p>
        <w:p w:rsidR="009B317B" w:rsidRDefault="009B317B" w:rsidP="009B317B">
          <w:pPr>
            <w:pStyle w:val="Champ"/>
            <w:numPr>
              <w:ilvl w:val="0"/>
              <w:numId w:val="7"/>
            </w:numPr>
          </w:pPr>
          <w:r>
            <w:t xml:space="preserve">CAPEX </w:t>
          </w:r>
        </w:p>
        <w:p w:rsidR="009B317B" w:rsidRDefault="009B317B" w:rsidP="009B317B">
          <w:pPr>
            <w:pStyle w:val="Champ"/>
            <w:numPr>
              <w:ilvl w:val="0"/>
              <w:numId w:val="7"/>
            </w:numPr>
          </w:pPr>
          <w:r>
            <w:t>OPEX</w:t>
          </w:r>
        </w:p>
        <w:p w:rsidR="009B317B" w:rsidRDefault="009B317B" w:rsidP="009B317B">
          <w:pPr>
            <w:pStyle w:val="Champ"/>
            <w:numPr>
              <w:ilvl w:val="0"/>
              <w:numId w:val="7"/>
            </w:numPr>
          </w:pPr>
          <w:r>
            <w:t>Retour sur investissement</w:t>
          </w:r>
        </w:p>
        <w:p w:rsidR="00773BE2" w:rsidRDefault="009B317B" w:rsidP="00773BE2">
          <w:pPr>
            <w:pStyle w:val="BE0F0F1103904085B732687DD6770988"/>
          </w:pPr>
          <w:r>
            <w:t>…</w:t>
          </w:r>
        </w:p>
      </w:docPartBody>
    </w:docPart>
    <w:docPart>
      <w:docPartPr>
        <w:name w:val="0CC5170838EA4E4DAC51A5D20FC7B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BBD4C-DD04-49BB-8969-A16106609519}"/>
      </w:docPartPr>
      <w:docPartBody>
        <w:p w:rsidR="009B317B" w:rsidRDefault="009B317B" w:rsidP="0056731A">
          <w:pPr>
            <w:pStyle w:val="Champ"/>
          </w:pPr>
          <w:r w:rsidRPr="0056731A">
            <w:t>Indiquez ici les scénarios de consommation avant et après la mise en place d’actions de MDE et le scénario tenant compte des perspéctives d’évolution d’activit</w:t>
          </w:r>
          <w:r>
            <w:t>é. Par exemple</w:t>
          </w:r>
          <w:r>
            <w:rPr>
              <w:rFonts w:ascii="Calibri" w:hAnsi="Calibri" w:cs="Calibri"/>
            </w:rPr>
            <w:t> </w:t>
          </w:r>
          <w:r>
            <w:t xml:space="preserve">: </w:t>
          </w:r>
        </w:p>
        <w:p w:rsidR="009B317B" w:rsidRDefault="009B317B" w:rsidP="009B317B">
          <w:pPr>
            <w:pStyle w:val="Champ"/>
            <w:numPr>
              <w:ilvl w:val="0"/>
              <w:numId w:val="8"/>
            </w:numPr>
          </w:pPr>
          <w:r>
            <w:t>Scénério 1</w:t>
          </w:r>
          <w:r w:rsidRPr="00420196">
            <w:rPr>
              <w:rFonts w:ascii="Calibri" w:hAnsi="Calibri" w:cs="Calibri"/>
            </w:rPr>
            <w:t> </w:t>
          </w:r>
          <w:r>
            <w:t>: Consommation actuelle sans MDE, XX kWh/an</w:t>
          </w:r>
        </w:p>
        <w:p w:rsidR="005F6EEC" w:rsidRDefault="009B317B" w:rsidP="009B317B">
          <w:pPr>
            <w:pStyle w:val="0CC5170838EA4E4DAC51A5D20FC7B3EB3"/>
          </w:pPr>
          <w:r w:rsidRPr="00420196">
            <w:rPr>
              <w:rFonts w:ascii="Calibri" w:hAnsi="Calibri" w:cs="Calibri"/>
            </w:rPr>
            <w:t> </w:t>
          </w:r>
          <w:r w:rsidRPr="00420196">
            <w:t>Scénario 2</w:t>
          </w:r>
          <w:r w:rsidRPr="00420196">
            <w:rPr>
              <w:rFonts w:ascii="Calibri" w:hAnsi="Calibri" w:cs="Calibri"/>
            </w:rPr>
            <w:t> </w:t>
          </w:r>
          <w:r w:rsidRPr="00420196">
            <w:t xml:space="preserve">: multiplicatoin par deux de la cadence de production, XXkWh/an  </w:t>
          </w:r>
        </w:p>
      </w:docPartBody>
    </w:docPart>
    <w:docPart>
      <w:docPartPr>
        <w:name w:val="294B77F289F944A2B80D6E8534AFA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29473-F904-4B83-84CA-AC4497C38B03}"/>
      </w:docPartPr>
      <w:docPartBody>
        <w:p w:rsidR="009B317B" w:rsidRDefault="009B317B" w:rsidP="001F101E">
          <w:pPr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>Inscrivez une synthèse de</w:t>
          </w:r>
          <w:r w:rsidRPr="00EE1901">
            <w:rPr>
              <w:color w:val="AEAAAA" w:themeColor="background2" w:themeShade="BF"/>
            </w:rPr>
            <w:t xml:space="preserve"> la flotte de VE ainsi que </w:t>
          </w:r>
          <w:r>
            <w:rPr>
              <w:color w:val="AEAAAA" w:themeColor="background2" w:themeShade="BF"/>
            </w:rPr>
            <w:t>de leurs usages.</w:t>
          </w:r>
          <w:r w:rsidRPr="00DC64D6">
            <w:rPr>
              <w:color w:val="AEAAAA" w:themeColor="background2" w:themeShade="BF"/>
            </w:rPr>
            <w:t xml:space="preserve"> </w:t>
          </w:r>
          <w:r>
            <w:rPr>
              <w:color w:val="AEAAAA" w:themeColor="background2" w:themeShade="BF"/>
            </w:rPr>
            <w:t>Par exemple</w:t>
          </w:r>
          <w:r>
            <w:rPr>
              <w:rFonts w:ascii="Calibri" w:hAnsi="Calibri" w:cs="Calibri"/>
              <w:color w:val="AEAAAA" w:themeColor="background2" w:themeShade="BF"/>
            </w:rPr>
            <w:t> </w:t>
          </w:r>
          <w:r>
            <w:rPr>
              <w:color w:val="AEAAAA" w:themeColor="background2" w:themeShade="BF"/>
            </w:rPr>
            <w:t xml:space="preserve">: </w:t>
          </w:r>
        </w:p>
        <w:p w:rsidR="009B317B" w:rsidRDefault="009B317B" w:rsidP="009B317B">
          <w:pPr>
            <w:pStyle w:val="Champ"/>
            <w:numPr>
              <w:ilvl w:val="0"/>
              <w:numId w:val="9"/>
            </w:numPr>
          </w:pPr>
          <w:r>
            <w:t>XX voitures de fonction, énergie de recherge</w:t>
          </w:r>
          <w:r>
            <w:rPr>
              <w:rFonts w:ascii="Calibri" w:hAnsi="Calibri" w:cs="Calibri"/>
            </w:rPr>
            <w:t> </w:t>
          </w:r>
          <w:r>
            <w:t>: XX kWh/an</w:t>
          </w:r>
        </w:p>
        <w:p w:rsidR="005F6EEC" w:rsidRDefault="009B317B" w:rsidP="005F6EEC">
          <w:pPr>
            <w:pStyle w:val="294B77F289F944A2B80D6E8534AFA4A62"/>
          </w:pPr>
          <w:r>
            <w:t xml:space="preserve">XX voitures de service … </w:t>
          </w:r>
        </w:p>
      </w:docPartBody>
    </w:docPart>
    <w:docPart>
      <w:docPartPr>
        <w:name w:val="C3B96305B940461A947A2CF5A180E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5842A-1C36-4E97-A51E-121817E18145}"/>
      </w:docPartPr>
      <w:docPartBody>
        <w:p w:rsidR="009B317B" w:rsidRDefault="009B317B" w:rsidP="00392EDC">
          <w:pPr>
            <w:rPr>
              <w:color w:val="AEAAAA" w:themeColor="background2" w:themeShade="BF"/>
            </w:rPr>
          </w:pPr>
          <w:r>
            <w:rPr>
              <w:color w:val="AEAAAA" w:themeColor="background2" w:themeShade="BF"/>
            </w:rPr>
            <w:t>Indiquez ici les choix technologiques</w:t>
          </w:r>
          <w:r>
            <w:rPr>
              <w:rFonts w:ascii="Calibri" w:hAnsi="Calibri" w:cs="Calibri"/>
              <w:color w:val="AEAAAA" w:themeColor="background2" w:themeShade="BF"/>
            </w:rPr>
            <w:t> </w:t>
          </w:r>
          <w:r>
            <w:rPr>
              <w:color w:val="AEAAAA" w:themeColor="background2" w:themeShade="BF"/>
            </w:rPr>
            <w:t>:</w:t>
          </w:r>
        </w:p>
        <w:p w:rsidR="009B317B" w:rsidRDefault="009B317B" w:rsidP="009B317B">
          <w:pPr>
            <w:pStyle w:val="Champ"/>
            <w:numPr>
              <w:ilvl w:val="0"/>
              <w:numId w:val="5"/>
            </w:numPr>
          </w:pPr>
          <w:r>
            <w:t>Type de panneau</w:t>
          </w:r>
        </w:p>
        <w:p w:rsidR="009B317B" w:rsidRDefault="009B317B" w:rsidP="009B317B">
          <w:pPr>
            <w:pStyle w:val="Champ"/>
            <w:numPr>
              <w:ilvl w:val="0"/>
              <w:numId w:val="5"/>
            </w:numPr>
          </w:pPr>
          <w:r>
            <w:t>Type de structure</w:t>
          </w:r>
        </w:p>
        <w:p w:rsidR="009B317B" w:rsidRDefault="009B317B" w:rsidP="009B317B">
          <w:pPr>
            <w:pStyle w:val="Champ"/>
            <w:numPr>
              <w:ilvl w:val="0"/>
              <w:numId w:val="5"/>
            </w:numPr>
          </w:pPr>
          <w:r>
            <w:t>Batteries (capacité, quantité, technologie…)</w:t>
          </w:r>
        </w:p>
        <w:p w:rsidR="009B317B" w:rsidRDefault="009B317B" w:rsidP="009B317B">
          <w:pPr>
            <w:pStyle w:val="Champ"/>
            <w:numPr>
              <w:ilvl w:val="0"/>
              <w:numId w:val="5"/>
            </w:numPr>
          </w:pPr>
          <w:r>
            <w:t xml:space="preserve">Type d’onduleur </w:t>
          </w:r>
        </w:p>
        <w:p w:rsidR="009B317B" w:rsidRDefault="009B317B" w:rsidP="009B317B">
          <w:pPr>
            <w:pStyle w:val="Champ"/>
            <w:numPr>
              <w:ilvl w:val="0"/>
              <w:numId w:val="5"/>
            </w:numPr>
          </w:pPr>
          <w:r>
            <w:t xml:space="preserve">Type de pilotage </w:t>
          </w:r>
        </w:p>
        <w:p w:rsidR="005F6EEC" w:rsidRDefault="005F6EEC"/>
      </w:docPartBody>
    </w:docPart>
    <w:docPart>
      <w:docPartPr>
        <w:name w:val="71E8D41A8EE242CF902E2BC563821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AEE25-9BBD-4822-A129-7AF4B5180455}"/>
      </w:docPartPr>
      <w:docPartBody>
        <w:p w:rsidR="005F6EEC" w:rsidRDefault="009B317B">
          <w:r>
            <w:t>Indiquez ici le montant d’aide souhaité.</w:t>
          </w:r>
        </w:p>
      </w:docPartBody>
    </w:docPart>
    <w:docPart>
      <w:docPartPr>
        <w:name w:val="5051DA8376CA4C0E8EA644D41CFEA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D503F-961C-4F7F-95AB-E0406434A812}"/>
      </w:docPartPr>
      <w:docPartBody>
        <w:p w:rsidR="005F6EEC" w:rsidRDefault="00887992" w:rsidP="00887992">
          <w:pPr>
            <w:pStyle w:val="5051DA8376CA4C0E8EA644D41CFEA2DE"/>
          </w:pPr>
          <w:r w:rsidRPr="009013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479443A0B84769A62DD87A98718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AD5BA-2CCD-479B-BBD0-539201043512}"/>
      </w:docPartPr>
      <w:docPartBody>
        <w:p w:rsidR="005F6EEC" w:rsidRDefault="00887992" w:rsidP="00887992">
          <w:pPr>
            <w:pStyle w:val="7F479443A0B84769A62DD87A98718EAB"/>
          </w:pPr>
          <w:r w:rsidRPr="009013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BF29C4FF7148099463C5E8A8984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7FF69-DE47-4AA4-B960-C052DC5ACEE4}"/>
      </w:docPartPr>
      <w:docPartBody>
        <w:p w:rsidR="005F6EEC" w:rsidRDefault="009B317B" w:rsidP="009B317B">
          <w:pPr>
            <w:pStyle w:val="36BF29C4FF7148099463C5E8A8984A422"/>
          </w:pPr>
          <w:r>
            <w:rPr>
              <w:rStyle w:val="Textedelespacerserv"/>
            </w:rPr>
            <w:t>xx %</w:t>
          </w:r>
        </w:p>
      </w:docPartBody>
    </w:docPart>
    <w:docPart>
      <w:docPartPr>
        <w:name w:val="FE130C8E6D184296B6ED54C66F2B3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5F0D2-1642-4282-B1BC-2EDBC535AB6A}"/>
      </w:docPartPr>
      <w:docPartBody>
        <w:p w:rsidR="005F6EEC" w:rsidRDefault="00887992" w:rsidP="00887992">
          <w:pPr>
            <w:pStyle w:val="FE130C8E6D184296B6ED54C66F2B3D36"/>
          </w:pPr>
          <w:r w:rsidRPr="009013E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6976DA836C45D19F7F4FF9161F5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E0AD75-D5AC-477F-8848-89C3DAFCBDF0}"/>
      </w:docPartPr>
      <w:docPartBody>
        <w:p w:rsidR="005F6EEC" w:rsidRDefault="009B317B" w:rsidP="009B317B">
          <w:pPr>
            <w:pStyle w:val="946976DA836C45D19F7F4FF9161F51642"/>
          </w:pPr>
          <w:r>
            <w:rPr>
              <w:rStyle w:val="Textedelespacerserv"/>
            </w:rPr>
            <w:t>xx €</w:t>
          </w:r>
        </w:p>
      </w:docPartBody>
    </w:docPart>
    <w:docPart>
      <w:docPartPr>
        <w:name w:val="4E99842A62994C10987229DE32375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70F95-8D2B-4941-A872-5BFB729A0C9C}"/>
      </w:docPartPr>
      <w:docPartBody>
        <w:p w:rsidR="005F6EEC" w:rsidRDefault="009B317B" w:rsidP="009B317B">
          <w:pPr>
            <w:pStyle w:val="4E99842A62994C10987229DE323759712"/>
          </w:pPr>
          <w:r>
            <w:rPr>
              <w:rStyle w:val="Textedelespacerserv"/>
            </w:rPr>
            <w:t>xx %</w:t>
          </w:r>
        </w:p>
      </w:docPartBody>
    </w:docPart>
    <w:docPart>
      <w:docPartPr>
        <w:name w:val="D720F80AB38944E4814DDC623DF27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7CC83-F5EF-4339-9048-B0266CF913D5}"/>
      </w:docPartPr>
      <w:docPartBody>
        <w:p w:rsidR="005F6EEC" w:rsidRDefault="009B317B" w:rsidP="009B317B">
          <w:pPr>
            <w:pStyle w:val="D720F80AB38944E4814DDC623DF270C12"/>
          </w:pPr>
          <w:r>
            <w:rPr>
              <w:rStyle w:val="Textedelespacerserv"/>
            </w:rPr>
            <w:t>xx €</w:t>
          </w:r>
        </w:p>
      </w:docPartBody>
    </w:docPart>
    <w:docPart>
      <w:docPartPr>
        <w:name w:val="C3B948737CE74491BA497106995A98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8EDBD-9EFB-485E-9B41-5F6339BF5B20}"/>
      </w:docPartPr>
      <w:docPartBody>
        <w:p w:rsidR="005F6EEC" w:rsidRDefault="009B317B" w:rsidP="009B317B">
          <w:pPr>
            <w:pStyle w:val="C3B948737CE74491BA497106995A981A2"/>
          </w:pPr>
          <w:r>
            <w:rPr>
              <w:rStyle w:val="Textedelespacerserv"/>
            </w:rPr>
            <w:t>xx années</w:t>
          </w:r>
        </w:p>
      </w:docPartBody>
    </w:docPart>
    <w:docPart>
      <w:docPartPr>
        <w:name w:val="4FE31FE967104B2297A43F5D41E68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6D1C5A-6CC5-4149-879F-3DF48A8A254D}"/>
      </w:docPartPr>
      <w:docPartBody>
        <w:p w:rsidR="005F6EEC" w:rsidRDefault="009B317B" w:rsidP="009B317B">
          <w:pPr>
            <w:pStyle w:val="4FE31FE967104B2297A43F5D41E683902"/>
          </w:pPr>
          <w:r w:rsidRPr="00A51B0F">
            <w:rPr>
              <w:rStyle w:val="ChampCar"/>
            </w:rPr>
            <w:t xml:space="preserve">Inscrivez ici le </w:t>
          </w:r>
          <w:r>
            <w:rPr>
              <w:rStyle w:val="ChampCar"/>
            </w:rPr>
            <w:t>nom du porteur de projet</w:t>
          </w:r>
        </w:p>
      </w:docPartBody>
    </w:docPart>
    <w:docPart>
      <w:docPartPr>
        <w:name w:val="163B0DE1862047C3AE30E20C9873A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87B73-C3CE-4B20-B51A-EDC3EA635365}"/>
      </w:docPartPr>
      <w:docPartBody>
        <w:p w:rsidR="005F6EEC" w:rsidRDefault="009B317B" w:rsidP="009B317B">
          <w:pPr>
            <w:pStyle w:val="163B0DE1862047C3AE30E20C9873A0A62"/>
          </w:pPr>
          <w:r w:rsidRPr="00A51B0F">
            <w:rPr>
              <w:rStyle w:val="ChampCar"/>
            </w:rPr>
            <w:t>Inscrivez ici le titre du projet.</w:t>
          </w:r>
        </w:p>
      </w:docPartBody>
    </w:docPart>
    <w:docPart>
      <w:docPartPr>
        <w:name w:val="F9F72F1EF7364CCB94EACBA7521C7B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FAE61-C3D4-4756-8456-B2EAFDB2086B}"/>
      </w:docPartPr>
      <w:docPartBody>
        <w:p w:rsidR="005F6EEC" w:rsidRDefault="009B317B" w:rsidP="009B317B">
          <w:pPr>
            <w:pStyle w:val="F9F72F1EF7364CCB94EACBA7521C7B0A1"/>
          </w:pPr>
          <w:r>
            <w:rPr>
              <w:rStyle w:val="ChampCar"/>
            </w:rPr>
            <w:t>Cliquez ici pour indiquer le contexte et l’environnemnet du projet ainsi que les enjeux et motivations.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009"/>
    <w:multiLevelType w:val="hybridMultilevel"/>
    <w:tmpl w:val="68F024B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E686F8D"/>
    <w:multiLevelType w:val="hybridMultilevel"/>
    <w:tmpl w:val="6B5630C0"/>
    <w:lvl w:ilvl="0" w:tplc="040C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3C27A39"/>
    <w:multiLevelType w:val="multilevel"/>
    <w:tmpl w:val="A9885F9E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135"/>
        </w:tabs>
        <w:ind w:left="1135" w:hanging="283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419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703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71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5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839" w:hanging="283"/>
      </w:pPr>
      <w:rPr>
        <w:rFonts w:ascii="Wingdings" w:hAnsi="Wingdings" w:hint="default"/>
      </w:rPr>
    </w:lvl>
  </w:abstractNum>
  <w:abstractNum w:abstractNumId="3" w15:restartNumberingAfterBreak="0">
    <w:nsid w:val="3ECD7EA7"/>
    <w:multiLevelType w:val="hybridMultilevel"/>
    <w:tmpl w:val="513E1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12AAB"/>
    <w:multiLevelType w:val="multilevel"/>
    <w:tmpl w:val="6F78EDBA"/>
    <w:lvl w:ilvl="0">
      <w:start w:val="1"/>
      <w:numFmt w:val="decimal"/>
      <w:pStyle w:val="Listenumros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pStyle w:val="Listenumros2"/>
      <w:lvlText w:val="%2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pStyle w:val="Listenumros4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5" w15:restartNumberingAfterBreak="0">
    <w:nsid w:val="5DBA04A8"/>
    <w:multiLevelType w:val="hybridMultilevel"/>
    <w:tmpl w:val="808CD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3EB1"/>
    <w:multiLevelType w:val="hybridMultilevel"/>
    <w:tmpl w:val="80129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903598">
    <w:abstractNumId w:val="4"/>
  </w:num>
  <w:num w:numId="2" w16cid:durableId="653335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736167">
    <w:abstractNumId w:val="2"/>
  </w:num>
  <w:num w:numId="4" w16cid:durableId="900792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887910">
    <w:abstractNumId w:val="3"/>
  </w:num>
  <w:num w:numId="6" w16cid:durableId="114175505">
    <w:abstractNumId w:val="5"/>
  </w:num>
  <w:num w:numId="7" w16cid:durableId="1663267697">
    <w:abstractNumId w:val="1"/>
  </w:num>
  <w:num w:numId="8" w16cid:durableId="1678342111">
    <w:abstractNumId w:val="0"/>
  </w:num>
  <w:num w:numId="9" w16cid:durableId="745079111">
    <w:abstractNumId w:val="6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E2"/>
    <w:rsid w:val="000A48BF"/>
    <w:rsid w:val="00390022"/>
    <w:rsid w:val="005F6EEC"/>
    <w:rsid w:val="00773BE2"/>
    <w:rsid w:val="00887992"/>
    <w:rsid w:val="009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4" w:unhideWhenUsed="1"/>
    <w:lsdException w:name="List Number" w:semiHidden="1" w:uiPriority="1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120" w:line="238" w:lineRule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semiHidden/>
    <w:qFormat/>
    <w:pPr>
      <w:keepNext/>
      <w:keepLines/>
      <w:spacing w:before="240" w:after="60" w:line="238" w:lineRule="auto"/>
      <w:outlineLvl w:val="1"/>
    </w:pPr>
    <w:rPr>
      <w:rFonts w:asciiTheme="majorHAnsi" w:eastAsiaTheme="majorEastAsia" w:hAnsiTheme="majorHAnsi" w:cstheme="majorBidi"/>
      <w:b/>
      <w:bCs/>
      <w:kern w:val="0"/>
      <w:lang w:eastAsia="en-US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 w:line="238" w:lineRule="auto"/>
      <w:outlineLvl w:val="2"/>
    </w:pPr>
    <w:rPr>
      <w:rFonts w:asciiTheme="majorHAnsi" w:eastAsiaTheme="majorEastAsia" w:hAnsiTheme="majorHAnsi" w:cstheme="majorBidi"/>
      <w:kern w:val="0"/>
      <w:sz w:val="24"/>
      <w:szCs w:val="24"/>
      <w:lang w:eastAsia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317B"/>
    <w:rPr>
      <w:color w:val="808080"/>
    </w:rPr>
  </w:style>
  <w:style w:type="paragraph" w:styleId="Date">
    <w:name w:val="Date"/>
    <w:basedOn w:val="Normal"/>
    <w:next w:val="Normal"/>
    <w:link w:val="DateCar"/>
    <w:uiPriority w:val="99"/>
    <w:unhideWhenUsed/>
    <w:pPr>
      <w:spacing w:after="140" w:line="238" w:lineRule="auto"/>
      <w:jc w:val="right"/>
    </w:pPr>
    <w:rPr>
      <w:rFonts w:eastAsiaTheme="minorHAnsi"/>
      <w:kern w:val="0"/>
      <w:szCs w:val="24"/>
      <w:lang w:eastAsia="en-US"/>
      <w14:ligatures w14:val="none"/>
    </w:rPr>
  </w:style>
  <w:style w:type="character" w:customStyle="1" w:styleId="DateCar">
    <w:name w:val="Date Car"/>
    <w:basedOn w:val="Policepardfaut"/>
    <w:link w:val="Date"/>
    <w:uiPriority w:val="99"/>
    <w:rPr>
      <w:rFonts w:eastAsiaTheme="minorHAnsi"/>
      <w:kern w:val="0"/>
      <w:szCs w:val="24"/>
      <w:lang w:eastAsia="en-US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kern w:val="0"/>
      <w:lang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kern w:val="0"/>
      <w:sz w:val="24"/>
      <w:szCs w:val="24"/>
      <w:lang w:eastAsia="en-US"/>
      <w14:ligatures w14:val="none"/>
    </w:rPr>
  </w:style>
  <w:style w:type="paragraph" w:styleId="Listepuces">
    <w:name w:val="List Bullet"/>
    <w:basedOn w:val="Normal"/>
    <w:uiPriority w:val="14"/>
    <w:pPr>
      <w:numPr>
        <w:numId w:val="3"/>
      </w:numPr>
      <w:spacing w:after="0" w:line="238" w:lineRule="auto"/>
      <w:contextualSpacing/>
    </w:pPr>
    <w:rPr>
      <w:rFonts w:eastAsiaTheme="minorHAnsi"/>
      <w:noProof/>
      <w:kern w:val="0"/>
      <w:sz w:val="20"/>
      <w:lang w:eastAsia="en-US"/>
      <w14:ligatures w14:val="none"/>
    </w:rPr>
  </w:style>
  <w:style w:type="paragraph" w:styleId="Listepuces2">
    <w:name w:val="List Bullet 2"/>
    <w:basedOn w:val="Normal"/>
    <w:uiPriority w:val="14"/>
    <w:pPr>
      <w:numPr>
        <w:ilvl w:val="1"/>
        <w:numId w:val="3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puces3">
    <w:name w:val="List Bullet 3"/>
    <w:basedOn w:val="Normal"/>
    <w:uiPriority w:val="14"/>
    <w:pPr>
      <w:numPr>
        <w:ilvl w:val="2"/>
        <w:numId w:val="3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numros">
    <w:name w:val="List Number"/>
    <w:basedOn w:val="Normal"/>
    <w:uiPriority w:val="14"/>
    <w:rsid w:val="009B317B"/>
    <w:pPr>
      <w:numPr>
        <w:numId w:val="1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numros2">
    <w:name w:val="List Number 2"/>
    <w:basedOn w:val="Normal"/>
    <w:uiPriority w:val="14"/>
    <w:rsid w:val="009B317B"/>
    <w:pPr>
      <w:numPr>
        <w:ilvl w:val="1"/>
        <w:numId w:val="1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numros3">
    <w:name w:val="List Number 3"/>
    <w:basedOn w:val="Normal"/>
    <w:uiPriority w:val="14"/>
    <w:rsid w:val="009B317B"/>
    <w:pPr>
      <w:numPr>
        <w:ilvl w:val="2"/>
        <w:numId w:val="1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numros4">
    <w:name w:val="List Number 4"/>
    <w:basedOn w:val="Normal"/>
    <w:uiPriority w:val="14"/>
    <w:semiHidden/>
    <w:rsid w:val="009B317B"/>
    <w:pPr>
      <w:numPr>
        <w:ilvl w:val="3"/>
        <w:numId w:val="1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numros5">
    <w:name w:val="List Number 5"/>
    <w:basedOn w:val="Normal"/>
    <w:uiPriority w:val="14"/>
    <w:semiHidden/>
    <w:rsid w:val="009B317B"/>
    <w:pPr>
      <w:numPr>
        <w:ilvl w:val="4"/>
        <w:numId w:val="1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puces4">
    <w:name w:val="List Bullet 4"/>
    <w:basedOn w:val="Normal"/>
    <w:uiPriority w:val="14"/>
    <w:semiHidden/>
    <w:pPr>
      <w:numPr>
        <w:ilvl w:val="3"/>
        <w:numId w:val="3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styleId="Listepuces5">
    <w:name w:val="List Bullet 5"/>
    <w:basedOn w:val="Normal"/>
    <w:uiPriority w:val="14"/>
    <w:semiHidden/>
    <w:pPr>
      <w:numPr>
        <w:ilvl w:val="4"/>
        <w:numId w:val="3"/>
      </w:numPr>
      <w:spacing w:after="0" w:line="238" w:lineRule="auto"/>
      <w:contextualSpacing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A83EE8F37F59445F919AF363F4C0531B">
    <w:name w:val="A83EE8F37F59445F919AF363F4C0531B"/>
    <w:rsid w:val="00773BE2"/>
  </w:style>
  <w:style w:type="paragraph" w:customStyle="1" w:styleId="EEA16667FD8C492B82627590E19910B8">
    <w:name w:val="EEA16667FD8C492B82627590E19910B8"/>
    <w:rsid w:val="00773BE2"/>
  </w:style>
  <w:style w:type="paragraph" w:customStyle="1" w:styleId="BE0F0F1103904085B732687DD6770988">
    <w:name w:val="BE0F0F1103904085B732687DD6770988"/>
    <w:rsid w:val="00773BE2"/>
  </w:style>
  <w:style w:type="paragraph" w:customStyle="1" w:styleId="Champ">
    <w:name w:val="Champ"/>
    <w:basedOn w:val="Normal"/>
    <w:link w:val="ChampCar"/>
    <w:uiPriority w:val="2"/>
    <w:qFormat/>
    <w:rsid w:val="009B317B"/>
    <w:pPr>
      <w:spacing w:after="0" w:line="238" w:lineRule="auto"/>
    </w:pPr>
    <w:rPr>
      <w:rFonts w:eastAsiaTheme="minorHAnsi"/>
      <w:noProof/>
      <w:color w:val="AEAAAA" w:themeColor="background2" w:themeShade="BF"/>
      <w:kern w:val="0"/>
      <w:sz w:val="20"/>
      <w:lang w:eastAsia="en-US"/>
      <w14:ligatures w14:val="none"/>
    </w:rPr>
  </w:style>
  <w:style w:type="character" w:customStyle="1" w:styleId="ChampCar">
    <w:name w:val="Champ Car"/>
    <w:basedOn w:val="Policepardfaut"/>
    <w:link w:val="Champ"/>
    <w:uiPriority w:val="2"/>
    <w:rsid w:val="009B317B"/>
    <w:rPr>
      <w:rFonts w:eastAsiaTheme="minorHAnsi"/>
      <w:noProof/>
      <w:color w:val="AEAAAA" w:themeColor="background2" w:themeShade="BF"/>
      <w:kern w:val="0"/>
      <w:sz w:val="20"/>
      <w:lang w:eastAsia="en-US"/>
      <w14:ligatures w14:val="none"/>
    </w:rPr>
  </w:style>
  <w:style w:type="paragraph" w:customStyle="1" w:styleId="5051DA8376CA4C0E8EA644D41CFEA2DE">
    <w:name w:val="5051DA8376CA4C0E8EA644D41CFEA2DE"/>
    <w:rsid w:val="00887992"/>
  </w:style>
  <w:style w:type="paragraph" w:customStyle="1" w:styleId="7F479443A0B84769A62DD87A98718EAB">
    <w:name w:val="7F479443A0B84769A62DD87A98718EAB"/>
    <w:rsid w:val="00887992"/>
  </w:style>
  <w:style w:type="paragraph" w:customStyle="1" w:styleId="FE130C8E6D184296B6ED54C66F2B3D36">
    <w:name w:val="FE130C8E6D184296B6ED54C66F2B3D36"/>
    <w:rsid w:val="00887992"/>
  </w:style>
  <w:style w:type="paragraph" w:customStyle="1" w:styleId="294B77F289F944A2B80D6E8534AFA4A62">
    <w:name w:val="294B77F289F944A2B80D6E8534AFA4A62"/>
    <w:rsid w:val="005F6EEC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163B0DE1862047C3AE30E20C9873A0A62">
    <w:name w:val="163B0DE1862047C3AE30E20C9873A0A62"/>
    <w:rsid w:val="009B317B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4FE31FE967104B2297A43F5D41E683902">
    <w:name w:val="4FE31FE967104B2297A43F5D41E683902"/>
    <w:rsid w:val="009B317B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36BF29C4FF7148099463C5E8A8984A422">
    <w:name w:val="36BF29C4FF7148099463C5E8A8984A422"/>
    <w:rsid w:val="009B317B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946976DA836C45D19F7F4FF9161F51642">
    <w:name w:val="946976DA836C45D19F7F4FF9161F51642"/>
    <w:rsid w:val="009B317B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4E99842A62994C10987229DE323759712">
    <w:name w:val="4E99842A62994C10987229DE323759712"/>
    <w:rsid w:val="009B317B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D720F80AB38944E4814DDC623DF270C12">
    <w:name w:val="D720F80AB38944E4814DDC623DF270C12"/>
    <w:rsid w:val="009B317B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C3B948737CE74491BA497106995A981A2">
    <w:name w:val="C3B948737CE74491BA497106995A981A2"/>
    <w:rsid w:val="009B317B"/>
    <w:pPr>
      <w:spacing w:after="0" w:line="238" w:lineRule="auto"/>
    </w:pPr>
    <w:rPr>
      <w:rFonts w:eastAsiaTheme="minorHAnsi"/>
      <w:kern w:val="0"/>
      <w:sz w:val="20"/>
      <w:lang w:eastAsia="en-US"/>
      <w14:ligatures w14:val="none"/>
    </w:rPr>
  </w:style>
  <w:style w:type="paragraph" w:customStyle="1" w:styleId="F9F72F1EF7364CCB94EACBA7521C7B0A1">
    <w:name w:val="F9F72F1EF7364CCB94EACBA7521C7B0A1"/>
    <w:rsid w:val="009B317B"/>
    <w:pPr>
      <w:spacing w:after="0" w:line="238" w:lineRule="auto"/>
    </w:pPr>
    <w:rPr>
      <w:rFonts w:eastAsiaTheme="minorHAnsi"/>
      <w:noProof/>
      <w:color w:val="AEAAAA" w:themeColor="background2" w:themeShade="BF"/>
      <w:kern w:val="0"/>
      <w:sz w:val="20"/>
      <w:lang w:eastAsia="en-US"/>
      <w14:ligatures w14:val="none"/>
    </w:rPr>
  </w:style>
  <w:style w:type="paragraph" w:customStyle="1" w:styleId="0CC5170838EA4E4DAC51A5D20FC7B3EB3">
    <w:name w:val="0CC5170838EA4E4DAC51A5D20FC7B3EB3"/>
    <w:rsid w:val="009B317B"/>
    <w:pPr>
      <w:spacing w:after="0" w:line="238" w:lineRule="auto"/>
    </w:pPr>
    <w:rPr>
      <w:rFonts w:eastAsiaTheme="minorHAnsi"/>
      <w:noProof/>
      <w:color w:val="AEAAAA" w:themeColor="background2" w:themeShade="BF"/>
      <w:kern w:val="0"/>
      <w:sz w:val="20"/>
      <w:lang w:eastAsia="en-US"/>
      <w14:ligatures w14:val="none"/>
    </w:rPr>
  </w:style>
  <w:style w:type="paragraph" w:customStyle="1" w:styleId="0F57AF50D52543C2B32944AEB0E99C9F4">
    <w:name w:val="0F57AF50D52543C2B32944AEB0E99C9F4"/>
    <w:rsid w:val="009B317B"/>
    <w:pPr>
      <w:spacing w:after="0" w:line="238" w:lineRule="auto"/>
    </w:pPr>
    <w:rPr>
      <w:rFonts w:eastAsiaTheme="minorHAnsi"/>
      <w:noProof/>
      <w:color w:val="AEAAAA" w:themeColor="background2" w:themeShade="BF"/>
      <w:kern w:val="0"/>
      <w:sz w:val="20"/>
      <w:lang w:eastAsia="en-US"/>
      <w14:ligatures w14:val="none"/>
    </w:rPr>
  </w:style>
  <w:style w:type="paragraph" w:customStyle="1" w:styleId="946E45BB6B4F48E98D603BD98C9CCDE24">
    <w:name w:val="946E45BB6B4F48E98D603BD98C9CCDE24"/>
    <w:rsid w:val="009B317B"/>
    <w:pPr>
      <w:spacing w:after="0" w:line="238" w:lineRule="auto"/>
    </w:pPr>
    <w:rPr>
      <w:rFonts w:eastAsiaTheme="minorHAnsi"/>
      <w:noProof/>
      <w:color w:val="AEAAAA" w:themeColor="background2" w:themeShade="BF"/>
      <w:kern w:val="0"/>
      <w:sz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GOUVERNEMENT 2020">
      <a:dk1>
        <a:sysClr val="windowText" lastClr="000000"/>
      </a:dk1>
      <a:lt1>
        <a:sysClr val="window" lastClr="FFFFFF"/>
      </a:lt1>
      <a:dk2>
        <a:srgbClr val="000091"/>
      </a:dk2>
      <a:lt2>
        <a:srgbClr val="E7E6E6"/>
      </a:lt2>
      <a:accent1>
        <a:srgbClr val="E1000F"/>
      </a:accent1>
      <a:accent2>
        <a:srgbClr val="958B62"/>
      </a:accent2>
      <a:accent3>
        <a:srgbClr val="91AE4F"/>
      </a:accent3>
      <a:accent4>
        <a:srgbClr val="169B62"/>
      </a:accent4>
      <a:accent5>
        <a:srgbClr val="466964"/>
      </a:accent5>
      <a:accent6>
        <a:srgbClr val="00AC41"/>
      </a:accent6>
      <a:hlink>
        <a:srgbClr val="000091"/>
      </a:hlink>
      <a:folHlink>
        <a:srgbClr val="000091"/>
      </a:folHlink>
    </a:clrScheme>
    <a:fontScheme name="GOUVERNEMENT 2020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358CBA-E47A-4349-8CE2-60C19292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Modele-ADEM-NOTE</Template>
  <TotalTime>8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JAGER Martin</dc:creator>
  <cp:keywords/>
  <dc:description/>
  <cp:lastModifiedBy>JAGER Martin</cp:lastModifiedBy>
  <cp:revision>106</cp:revision>
  <dcterms:created xsi:type="dcterms:W3CDTF">2023-09-13T12:33:00Z</dcterms:created>
  <dcterms:modified xsi:type="dcterms:W3CDTF">2023-09-20T19:29:00Z</dcterms:modified>
</cp:coreProperties>
</file>